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89691" w14:textId="77777777" w:rsidR="001E11C6" w:rsidRPr="001E11C6" w:rsidRDefault="001E11C6" w:rsidP="000A2714">
      <w:pPr>
        <w:spacing w:before="100" w:beforeAutospacing="1" w:after="100" w:afterAutospacing="1" w:line="20" w:lineRule="atLeast"/>
        <w:rPr>
          <w:rFonts w:ascii="Avenir Book" w:eastAsia="Times New Roman" w:hAnsi="Avenir Book" w:cs="Times New Roman"/>
          <w:kern w:val="0"/>
          <w:szCs w:val="20"/>
          <w14:ligatures w14:val="none"/>
        </w:rPr>
      </w:pPr>
      <w:bookmarkStart w:id="0" w:name="_GoBack"/>
      <w:bookmarkEnd w:id="0"/>
      <w:r w:rsidRPr="001E11C6">
        <w:rPr>
          <w:rFonts w:ascii="Avenir Book" w:eastAsia="Times New Roman" w:hAnsi="Avenir Book" w:cs="Times New Roman"/>
          <w:b/>
          <w:bCs/>
          <w:kern w:val="0"/>
          <w:szCs w:val="20"/>
          <w14:ligatures w14:val="none"/>
        </w:rPr>
        <w:t>[Date]</w:t>
      </w:r>
    </w:p>
    <w:p w14:paraId="4D74EED9" w14:textId="77777777" w:rsidR="001E11C6" w:rsidRPr="001E11C6" w:rsidRDefault="001E11C6" w:rsidP="000A2714">
      <w:pPr>
        <w:spacing w:before="100" w:beforeAutospacing="1" w:after="100" w:afterAutospacing="1" w:line="20" w:lineRule="atLeast"/>
        <w:rPr>
          <w:rFonts w:ascii="Avenir Book" w:eastAsia="Times New Roman" w:hAnsi="Avenir Book" w:cs="Times New Roman"/>
          <w:kern w:val="0"/>
          <w:szCs w:val="20"/>
          <w14:ligatures w14:val="none"/>
        </w:rPr>
      </w:pPr>
      <w:r w:rsidRPr="76B2BC69">
        <w:rPr>
          <w:rFonts w:ascii="Avenir Book" w:eastAsia="Times New Roman" w:hAnsi="Avenir Book" w:cs="Times New Roman"/>
          <w:b/>
          <w:bCs/>
          <w:kern w:val="0"/>
          <w14:ligatures w14:val="none"/>
        </w:rPr>
        <w:t>[Full Name]</w:t>
      </w:r>
      <w:r w:rsidRPr="001E11C6">
        <w:rPr>
          <w:rFonts w:ascii="Avenir Book" w:eastAsia="Times New Roman" w:hAnsi="Avenir Book" w:cs="Times New Roman"/>
          <w:kern w:val="0"/>
          <w:szCs w:val="20"/>
          <w14:ligatures w14:val="none"/>
        </w:rPr>
        <w:br/>
      </w:r>
      <w:r w:rsidRPr="76B2BC69">
        <w:rPr>
          <w:rFonts w:ascii="Avenir Book" w:eastAsia="Times New Roman" w:hAnsi="Avenir Book" w:cs="Times New Roman"/>
          <w:kern w:val="0"/>
          <w14:ligatures w14:val="none"/>
        </w:rPr>
        <w:t>Member of the Legislative Assembly</w:t>
      </w:r>
      <w:r w:rsidRPr="001E11C6">
        <w:rPr>
          <w:rFonts w:ascii="Avenir Book" w:eastAsia="Times New Roman" w:hAnsi="Avenir Book" w:cs="Times New Roman"/>
          <w:kern w:val="0"/>
          <w:szCs w:val="20"/>
          <w14:ligatures w14:val="none"/>
        </w:rPr>
        <w:br/>
      </w:r>
      <w:r w:rsidRPr="76B2BC69">
        <w:rPr>
          <w:rFonts w:ascii="Avenir Book" w:eastAsia="Times New Roman" w:hAnsi="Avenir Book" w:cs="Times New Roman"/>
          <w:kern w:val="0"/>
          <w14:ligatures w14:val="none"/>
        </w:rPr>
        <w:t>[Constituency Name]</w:t>
      </w:r>
      <w:r w:rsidRPr="001E11C6">
        <w:rPr>
          <w:rFonts w:ascii="Avenir Book" w:eastAsia="Times New Roman" w:hAnsi="Avenir Book" w:cs="Times New Roman"/>
          <w:kern w:val="0"/>
          <w:szCs w:val="20"/>
          <w14:ligatures w14:val="none"/>
        </w:rPr>
        <w:br/>
      </w:r>
      <w:r w:rsidRPr="76B2BC69">
        <w:rPr>
          <w:rFonts w:ascii="Avenir Book" w:eastAsia="Times New Roman" w:hAnsi="Avenir Book" w:cs="Times New Roman"/>
          <w:kern w:val="0"/>
          <w14:ligatures w14:val="none"/>
        </w:rPr>
        <w:t>[Office Address Line 1]</w:t>
      </w:r>
      <w:r w:rsidRPr="001E11C6">
        <w:rPr>
          <w:rFonts w:ascii="Avenir Book" w:eastAsia="Times New Roman" w:hAnsi="Avenir Book" w:cs="Times New Roman"/>
          <w:kern w:val="0"/>
          <w:szCs w:val="20"/>
          <w14:ligatures w14:val="none"/>
        </w:rPr>
        <w:br/>
      </w:r>
      <w:r w:rsidRPr="76B2BC69">
        <w:rPr>
          <w:rFonts w:ascii="Avenir Book" w:eastAsia="Times New Roman" w:hAnsi="Avenir Book" w:cs="Times New Roman"/>
          <w:kern w:val="0"/>
          <w14:ligatures w14:val="none"/>
        </w:rPr>
        <w:t>[Office Address Line 2]</w:t>
      </w:r>
    </w:p>
    <w:p w14:paraId="1453285C" w14:textId="77446362" w:rsidR="76B2BC69" w:rsidRPr="00547BCF" w:rsidRDefault="76B2BC69" w:rsidP="76B2BC69">
      <w:pPr>
        <w:spacing w:beforeAutospacing="1" w:afterAutospacing="1" w:line="20" w:lineRule="atLeast"/>
        <w:rPr>
          <w:rFonts w:ascii="Avenir Book" w:eastAsia="Times New Roman" w:hAnsi="Avenir Book" w:cs="Times New Roman"/>
        </w:rPr>
      </w:pPr>
    </w:p>
    <w:p w14:paraId="19FBE130" w14:textId="77777777" w:rsidR="001E11C6" w:rsidRPr="00A52243" w:rsidRDefault="001E11C6" w:rsidP="76B2BC69">
      <w:pPr>
        <w:spacing w:before="100" w:beforeAutospacing="1" w:after="100" w:afterAutospacing="1" w:line="20" w:lineRule="atLeast"/>
        <w:rPr>
          <w:rFonts w:ascii="Avenir Book" w:eastAsia="Times New Roman" w:hAnsi="Avenir Book" w:cs="Times New Roman"/>
          <w:kern w:val="0"/>
          <w:lang w:val="fr-FR"/>
          <w14:ligatures w14:val="none"/>
        </w:rPr>
      </w:pPr>
      <w:r w:rsidRPr="76B2BC69">
        <w:rPr>
          <w:rFonts w:ascii="Avenir Book" w:eastAsia="Times New Roman" w:hAnsi="Avenir Book" w:cs="Times New Roman"/>
          <w:kern w:val="0"/>
          <w:lang w:val="fr-FR"/>
          <w14:ligatures w14:val="none"/>
        </w:rPr>
        <w:t xml:space="preserve">Sent via </w:t>
      </w:r>
      <w:proofErr w:type="gramStart"/>
      <w:r w:rsidRPr="76B2BC69">
        <w:rPr>
          <w:rFonts w:ascii="Avenir Book" w:eastAsia="Times New Roman" w:hAnsi="Avenir Book" w:cs="Times New Roman"/>
          <w:kern w:val="0"/>
          <w:lang w:val="fr-FR"/>
          <w14:ligatures w14:val="none"/>
        </w:rPr>
        <w:t>email:</w:t>
      </w:r>
      <w:proofErr w:type="gramEnd"/>
      <w:r w:rsidRPr="76B2BC69">
        <w:rPr>
          <w:rFonts w:ascii="Avenir Book" w:eastAsia="Times New Roman" w:hAnsi="Avenir Book" w:cs="Times New Roman"/>
          <w:kern w:val="0"/>
          <w:lang w:val="fr-FR"/>
          <w14:ligatures w14:val="none"/>
        </w:rPr>
        <w:t xml:space="preserve"> [</w:t>
      </w:r>
      <w:hyperlink r:id="rId10">
        <w:r w:rsidRPr="76B2BC69">
          <w:rPr>
            <w:rStyle w:val="Hyperlink"/>
            <w:rFonts w:ascii="Avenir Book" w:eastAsia="Times New Roman" w:hAnsi="Avenir Book" w:cs="Times New Roman"/>
            <w:lang w:val="fr-FR"/>
          </w:rPr>
          <w:t>MLA.email@assembly.ab.ca</w:t>
        </w:r>
      </w:hyperlink>
      <w:r w:rsidRPr="76B2BC69">
        <w:rPr>
          <w:rFonts w:ascii="Avenir Book" w:eastAsia="Times New Roman" w:hAnsi="Avenir Book" w:cs="Times New Roman"/>
          <w:kern w:val="0"/>
          <w:lang w:val="fr-FR"/>
          <w14:ligatures w14:val="none"/>
        </w:rPr>
        <w:t>]</w:t>
      </w:r>
    </w:p>
    <w:p w14:paraId="68702D2D" w14:textId="29C6FE7A" w:rsidR="76B2BC69" w:rsidRDefault="76B2BC69" w:rsidP="76B2BC69">
      <w:pPr>
        <w:spacing w:beforeAutospacing="1" w:afterAutospacing="1" w:line="20" w:lineRule="atLeast"/>
        <w:rPr>
          <w:rFonts w:ascii="Avenir Book" w:eastAsia="Times New Roman" w:hAnsi="Avenir Book" w:cs="Times New Roman"/>
          <w:lang w:val="fr-FR"/>
        </w:rPr>
      </w:pPr>
    </w:p>
    <w:p w14:paraId="6EFAA68E" w14:textId="77777777" w:rsidR="001E11C6" w:rsidRPr="001E11C6" w:rsidRDefault="001E11C6" w:rsidP="000A2714">
      <w:pPr>
        <w:spacing w:before="100" w:beforeAutospacing="1" w:after="100" w:afterAutospacing="1" w:line="20" w:lineRule="atLeast"/>
        <w:rPr>
          <w:rFonts w:ascii="Avenir Book" w:eastAsia="Times New Roman" w:hAnsi="Avenir Book" w:cs="Times New Roman"/>
          <w:kern w:val="0"/>
          <w:szCs w:val="20"/>
          <w14:ligatures w14:val="none"/>
        </w:rPr>
      </w:pPr>
      <w:r w:rsidRPr="76B2BC69">
        <w:rPr>
          <w:rFonts w:ascii="Avenir Book" w:eastAsia="Times New Roman" w:hAnsi="Avenir Book" w:cs="Times New Roman"/>
          <w:b/>
          <w:bCs/>
          <w:kern w:val="0"/>
          <w14:ligatures w14:val="none"/>
        </w:rPr>
        <w:t>RE: Partnering with Parents and Updating Library Funding in [Constituency]</w:t>
      </w:r>
    </w:p>
    <w:p w14:paraId="782D930A" w14:textId="1A87F2EF" w:rsidR="76B2BC69" w:rsidRDefault="76B2BC69" w:rsidP="76B2BC69">
      <w:pPr>
        <w:spacing w:beforeAutospacing="1" w:afterAutospacing="1" w:line="20" w:lineRule="atLeast"/>
        <w:rPr>
          <w:rFonts w:ascii="Avenir Book" w:eastAsia="Times New Roman" w:hAnsi="Avenir Book" w:cs="Times New Roman"/>
        </w:rPr>
      </w:pPr>
    </w:p>
    <w:p w14:paraId="20D497AA" w14:textId="77777777" w:rsidR="001E11C6" w:rsidRPr="001E11C6" w:rsidRDefault="001E11C6" w:rsidP="000A2714">
      <w:pPr>
        <w:spacing w:before="100" w:beforeAutospacing="1" w:after="100" w:afterAutospacing="1" w:line="20" w:lineRule="atLeast"/>
        <w:rPr>
          <w:rFonts w:ascii="Avenir Book" w:eastAsia="Times New Roman" w:hAnsi="Avenir Book" w:cs="Times New Roman"/>
          <w:kern w:val="0"/>
          <w:szCs w:val="20"/>
          <w14:ligatures w14:val="none"/>
        </w:rPr>
      </w:pPr>
      <w:r w:rsidRPr="76B2BC69">
        <w:rPr>
          <w:rFonts w:ascii="Avenir Book" w:eastAsia="Times New Roman" w:hAnsi="Avenir Book" w:cs="Times New Roman"/>
          <w:kern w:val="0"/>
          <w14:ligatures w14:val="none"/>
        </w:rPr>
        <w:t>Dear [Mr./Ms./Mx.] [Last Name],</w:t>
      </w:r>
    </w:p>
    <w:p w14:paraId="16CB14D3" w14:textId="6A872923" w:rsidR="001E11C6" w:rsidRPr="001E11C6" w:rsidRDefault="001E11C6" w:rsidP="76B2BC69">
      <w:pPr>
        <w:spacing w:before="100" w:beforeAutospacing="1" w:after="100" w:afterAutospacing="1" w:line="20" w:lineRule="atLeast"/>
        <w:rPr>
          <w:rFonts w:ascii="Avenir Book" w:eastAsia="Times New Roman" w:hAnsi="Avenir Book" w:cs="Times New Roman"/>
          <w:kern w:val="0"/>
          <w14:ligatures w14:val="none"/>
        </w:rPr>
      </w:pPr>
      <w:r w:rsidRPr="76B2BC69">
        <w:rPr>
          <w:rFonts w:ascii="Avenir Book" w:eastAsia="Times New Roman" w:hAnsi="Avenir Book" w:cs="Times New Roman"/>
          <w:kern w:val="0"/>
          <w14:ligatures w14:val="none"/>
        </w:rPr>
        <w:t xml:space="preserve">I am writing as [Chair/CEO] of [Library Name] in [Community], which serves your constituents every day with literacy programs, internet access, job-search support, resources for newcomers, and </w:t>
      </w:r>
      <w:r w:rsidR="00D14194" w:rsidRPr="76B2BC69">
        <w:rPr>
          <w:rFonts w:ascii="Avenir Book" w:eastAsia="Times New Roman" w:hAnsi="Avenir Book" w:cs="Times New Roman"/>
          <w:kern w:val="0"/>
          <w14:ligatures w14:val="none"/>
        </w:rPr>
        <w:t>comfortable</w:t>
      </w:r>
      <w:r w:rsidRPr="76B2BC69">
        <w:rPr>
          <w:rFonts w:ascii="Avenir Book" w:eastAsia="Times New Roman" w:hAnsi="Avenir Book" w:cs="Times New Roman"/>
          <w:kern w:val="0"/>
          <w14:ligatures w14:val="none"/>
        </w:rPr>
        <w:t xml:space="preserve"> spaces for families and seniors. I would </w:t>
      </w:r>
      <w:r w:rsidR="007F2023" w:rsidRPr="76B2BC69">
        <w:rPr>
          <w:rFonts w:ascii="Avenir Book" w:eastAsia="Times New Roman" w:hAnsi="Avenir Book" w:cs="Times New Roman"/>
          <w:kern w:val="0"/>
          <w14:ligatures w14:val="none"/>
        </w:rPr>
        <w:t>welcome</w:t>
      </w:r>
      <w:r w:rsidRPr="76B2BC69">
        <w:rPr>
          <w:rFonts w:ascii="Avenir Book" w:eastAsia="Times New Roman" w:hAnsi="Avenir Book" w:cs="Times New Roman"/>
          <w:kern w:val="0"/>
          <w14:ligatures w14:val="none"/>
        </w:rPr>
        <w:t xml:space="preserve"> a brief meeting to discuss how we can work </w:t>
      </w:r>
      <w:r w:rsidR="007F2023" w:rsidRPr="76B2BC69">
        <w:rPr>
          <w:rFonts w:ascii="Avenir Book" w:eastAsia="Times New Roman" w:hAnsi="Avenir Book" w:cs="Times New Roman"/>
          <w:kern w:val="0"/>
          <w14:ligatures w14:val="none"/>
        </w:rPr>
        <w:t>together</w:t>
      </w:r>
      <w:r w:rsidRPr="76B2BC69">
        <w:rPr>
          <w:rFonts w:ascii="Avenir Book" w:eastAsia="Times New Roman" w:hAnsi="Avenir Book" w:cs="Times New Roman"/>
          <w:kern w:val="0"/>
          <w14:ligatures w14:val="none"/>
        </w:rPr>
        <w:t xml:space="preserve"> to</w:t>
      </w:r>
      <w:r w:rsidR="00FE2774" w:rsidRPr="76B2BC69">
        <w:rPr>
          <w:rFonts w:ascii="Avenir Book" w:eastAsia="Times New Roman" w:hAnsi="Avenir Book" w:cs="Times New Roman"/>
          <w:kern w:val="0"/>
          <w14:ligatures w14:val="none"/>
        </w:rPr>
        <w:t xml:space="preserve"> </w:t>
      </w:r>
      <w:r w:rsidR="00A9325A" w:rsidRPr="76B2BC69">
        <w:rPr>
          <w:rFonts w:ascii="Avenir Book" w:eastAsia="Times New Roman" w:hAnsi="Avenir Book" w:cs="Times New Roman"/>
          <w:kern w:val="0"/>
          <w14:ligatures w14:val="none"/>
        </w:rPr>
        <w:t xml:space="preserve">address concerns </w:t>
      </w:r>
      <w:r w:rsidR="00217C44" w:rsidRPr="76B2BC69">
        <w:rPr>
          <w:rFonts w:ascii="Avenir Book" w:eastAsia="Times New Roman" w:hAnsi="Avenir Book" w:cs="Times New Roman"/>
          <w:kern w:val="0"/>
          <w14:ligatures w14:val="none"/>
        </w:rPr>
        <w:t>around children’s access to</w:t>
      </w:r>
      <w:r w:rsidR="00BF4557" w:rsidRPr="76B2BC69">
        <w:rPr>
          <w:rFonts w:ascii="Avenir Book" w:eastAsia="Times New Roman" w:hAnsi="Avenir Book" w:cs="Times New Roman"/>
          <w:kern w:val="0"/>
          <w14:ligatures w14:val="none"/>
        </w:rPr>
        <w:t xml:space="preserve"> developmentally appropriate</w:t>
      </w:r>
      <w:r w:rsidR="00217C44" w:rsidRPr="76B2BC69">
        <w:rPr>
          <w:rFonts w:ascii="Avenir Book" w:eastAsia="Times New Roman" w:hAnsi="Avenir Book" w:cs="Times New Roman"/>
          <w:kern w:val="0"/>
          <w14:ligatures w14:val="none"/>
        </w:rPr>
        <w:t xml:space="preserve"> library materials</w:t>
      </w:r>
      <w:r w:rsidR="00FE2774" w:rsidRPr="76B2BC69">
        <w:rPr>
          <w:rFonts w:ascii="Avenir Book" w:eastAsia="Times New Roman" w:hAnsi="Avenir Book" w:cs="Times New Roman"/>
          <w:kern w:val="0"/>
          <w14:ligatures w14:val="none"/>
        </w:rPr>
        <w:t xml:space="preserve"> </w:t>
      </w:r>
      <w:r w:rsidR="00A71C48" w:rsidRPr="76B2BC69">
        <w:rPr>
          <w:rFonts w:ascii="Avenir Book" w:eastAsia="Times New Roman" w:hAnsi="Avenir Book" w:cs="Times New Roman"/>
          <w:kern w:val="0"/>
          <w14:ligatures w14:val="none"/>
        </w:rPr>
        <w:t>and ensure our provincial operating grant</w:t>
      </w:r>
      <w:r w:rsidRPr="76B2BC69">
        <w:rPr>
          <w:rFonts w:ascii="Avenir Book" w:eastAsia="Times New Roman" w:hAnsi="Avenir Book" w:cs="Times New Roman"/>
          <w:kern w:val="0"/>
          <w14:ligatures w14:val="none"/>
        </w:rPr>
        <w:t xml:space="preserve"> </w:t>
      </w:r>
      <w:r w:rsidR="00042C4B" w:rsidRPr="76B2BC69">
        <w:rPr>
          <w:rFonts w:ascii="Avenir Book" w:eastAsia="Times New Roman" w:hAnsi="Avenir Book" w:cs="Times New Roman"/>
          <w:kern w:val="0"/>
          <w14:ligatures w14:val="none"/>
        </w:rPr>
        <w:t>reflects the</w:t>
      </w:r>
      <w:r w:rsidRPr="76B2BC69">
        <w:rPr>
          <w:rFonts w:ascii="Avenir Book" w:eastAsia="Times New Roman" w:hAnsi="Avenir Book" w:cs="Times New Roman"/>
          <w:kern w:val="0"/>
          <w14:ligatures w14:val="none"/>
        </w:rPr>
        <w:t xml:space="preserve"> needs of [Constituency].</w:t>
      </w:r>
    </w:p>
    <w:p w14:paraId="4F4BCD9D" w14:textId="57EACAE1" w:rsidR="001E11C6" w:rsidRDefault="001E11C6" w:rsidP="76B2BC69">
      <w:pPr>
        <w:spacing w:before="100" w:beforeAutospacing="1" w:after="100" w:afterAutospacing="1" w:line="20" w:lineRule="atLeast"/>
        <w:outlineLvl w:val="2"/>
        <w:rPr>
          <w:rFonts w:ascii="Avenir Book" w:eastAsia="Times New Roman" w:hAnsi="Avenir Book" w:cs="Times New Roman"/>
          <w:kern w:val="0"/>
          <w14:ligatures w14:val="none"/>
        </w:rPr>
      </w:pPr>
      <w:r w:rsidRPr="76B2BC69">
        <w:rPr>
          <w:rFonts w:ascii="Avenir Book" w:eastAsia="Times New Roman" w:hAnsi="Avenir Book" w:cs="Times New Roman"/>
          <w:b/>
          <w:bCs/>
          <w:kern w:val="0"/>
          <w14:ligatures w14:val="none"/>
        </w:rPr>
        <w:t>Supporting parents and children</w:t>
      </w:r>
      <w:r w:rsidR="006D72CB" w:rsidRPr="76B2BC69">
        <w:rPr>
          <w:rFonts w:ascii="Avenir Book" w:eastAsia="Times New Roman" w:hAnsi="Avenir Book" w:cs="Times New Roman"/>
          <w:b/>
          <w:bCs/>
          <w:kern w:val="0"/>
          <w14:ligatures w14:val="none"/>
        </w:rPr>
        <w:t xml:space="preserve"> today, and in the future</w:t>
      </w:r>
      <w:r w:rsidR="006D72CB">
        <w:rPr>
          <w:rFonts w:ascii="Avenir Book" w:eastAsia="Times New Roman" w:hAnsi="Avenir Book" w:cs="Times New Roman"/>
          <w:kern w:val="0"/>
          <w:szCs w:val="20"/>
          <w14:ligatures w14:val="none"/>
        </w:rPr>
        <w:br/>
      </w:r>
      <w:r w:rsidRPr="76B2BC69">
        <w:rPr>
          <w:rFonts w:ascii="Avenir Book" w:eastAsia="Times New Roman" w:hAnsi="Avenir Book" w:cs="Times New Roman"/>
          <w:kern w:val="0"/>
          <w14:ligatures w14:val="none"/>
        </w:rPr>
        <w:t>We know there is growing public discussion about children’s access to library materials and the role of parents</w:t>
      </w:r>
      <w:r w:rsidR="1CD58D7D" w:rsidRPr="76B2BC69">
        <w:rPr>
          <w:rFonts w:ascii="Avenir Book" w:eastAsia="Times New Roman" w:hAnsi="Avenir Book" w:cs="Times New Roman"/>
          <w:kern w:val="0"/>
          <w14:ligatures w14:val="none"/>
        </w:rPr>
        <w:t>, guardians</w:t>
      </w:r>
      <w:r w:rsidRPr="76B2BC69">
        <w:rPr>
          <w:rFonts w:ascii="Avenir Book" w:eastAsia="Times New Roman" w:hAnsi="Avenir Book" w:cs="Times New Roman"/>
          <w:kern w:val="0"/>
          <w14:ligatures w14:val="none"/>
        </w:rPr>
        <w:t xml:space="preserve"> and public institutions</w:t>
      </w:r>
      <w:r w:rsidR="004B5C3A" w:rsidRPr="76B2BC69">
        <w:rPr>
          <w:rFonts w:ascii="Avenir Book" w:eastAsia="Times New Roman" w:hAnsi="Avenir Book" w:cs="Times New Roman"/>
          <w:kern w:val="0"/>
          <w14:ligatures w14:val="none"/>
        </w:rPr>
        <w:t xml:space="preserve">. </w:t>
      </w:r>
      <w:r w:rsidRPr="76B2BC69">
        <w:rPr>
          <w:rFonts w:ascii="Avenir Book" w:eastAsia="Times New Roman" w:hAnsi="Avenir Book" w:cs="Times New Roman"/>
          <w:kern w:val="0"/>
          <w14:ligatures w14:val="none"/>
        </w:rPr>
        <w:t>We share the goal of ensuring that children are accessing developmentally appropriate resources, and we want to reassure you that our library already operates within strong framework</w:t>
      </w:r>
      <w:r w:rsidR="00EF70D2" w:rsidRPr="76B2BC69">
        <w:rPr>
          <w:rFonts w:ascii="Avenir Book" w:eastAsia="Times New Roman" w:hAnsi="Avenir Book" w:cs="Times New Roman"/>
          <w:kern w:val="0"/>
          <w14:ligatures w14:val="none"/>
        </w:rPr>
        <w:t xml:space="preserve"> centered </w:t>
      </w:r>
      <w:r w:rsidR="005B1130" w:rsidRPr="76B2BC69">
        <w:rPr>
          <w:rFonts w:ascii="Avenir Book" w:eastAsia="Times New Roman" w:hAnsi="Avenir Book" w:cs="Times New Roman"/>
          <w:kern w:val="0"/>
          <w14:ligatures w14:val="none"/>
        </w:rPr>
        <w:t>on</w:t>
      </w:r>
      <w:r w:rsidRPr="76B2BC69">
        <w:rPr>
          <w:rFonts w:ascii="Avenir Book" w:eastAsia="Times New Roman" w:hAnsi="Avenir Book" w:cs="Times New Roman"/>
          <w:kern w:val="0"/>
          <w14:ligatures w14:val="none"/>
        </w:rPr>
        <w:t xml:space="preserve"> both intellectual freedom and parental responsibility</w:t>
      </w:r>
      <w:r w:rsidR="00A5639C" w:rsidRPr="76B2BC69">
        <w:rPr>
          <w:rFonts w:ascii="Avenir Book" w:eastAsia="Times New Roman" w:hAnsi="Avenir Book" w:cs="Times New Roman"/>
          <w:kern w:val="0"/>
          <w14:ligatures w14:val="none"/>
        </w:rPr>
        <w:t xml:space="preserve">. </w:t>
      </w:r>
    </w:p>
    <w:p w14:paraId="0332C219" w14:textId="08548E69" w:rsidR="00E524AE" w:rsidRPr="005414B2" w:rsidRDefault="00BB20BF" w:rsidP="000A2714">
      <w:pPr>
        <w:pStyle w:val="ListParagraph"/>
        <w:numPr>
          <w:ilvl w:val="0"/>
          <w:numId w:val="4"/>
        </w:numPr>
        <w:spacing w:line="20" w:lineRule="atLeast"/>
        <w:rPr>
          <w:rFonts w:ascii="Avenir Book" w:hAnsi="Avenir Book"/>
          <w:szCs w:val="20"/>
        </w:rPr>
      </w:pPr>
      <w:r w:rsidRPr="005414B2">
        <w:rPr>
          <w:rFonts w:ascii="Avenir Book" w:eastAsia="Times New Roman" w:hAnsi="Avenir Book" w:cs="Times New Roman"/>
          <w:kern w:val="0"/>
          <w:szCs w:val="20"/>
          <w14:ligatures w14:val="none"/>
        </w:rPr>
        <w:t xml:space="preserve">Our collection is managed under Board-approved policies aligned with provincial legislation and </w:t>
      </w:r>
      <w:r w:rsidR="00042CB6" w:rsidRPr="005414B2">
        <w:rPr>
          <w:rFonts w:ascii="Avenir Book" w:eastAsia="Times New Roman" w:hAnsi="Avenir Book" w:cs="Times New Roman"/>
          <w:kern w:val="0"/>
          <w:szCs w:val="20"/>
          <w14:ligatures w14:val="none"/>
        </w:rPr>
        <w:t>regulation.</w:t>
      </w:r>
      <w:r w:rsidR="00E86693">
        <w:rPr>
          <w:rFonts w:ascii="Avenir Book" w:eastAsia="Times New Roman" w:hAnsi="Avenir Book" w:cs="Times New Roman"/>
          <w:kern w:val="0"/>
          <w:szCs w:val="20"/>
          <w14:ligatures w14:val="none"/>
        </w:rPr>
        <w:t xml:space="preserve"> </w:t>
      </w:r>
      <w:r w:rsidRPr="005414B2">
        <w:rPr>
          <w:rFonts w:ascii="Avenir Book" w:eastAsia="Times New Roman" w:hAnsi="Avenir Book" w:cs="Times New Roman"/>
          <w:kern w:val="0"/>
          <w:szCs w:val="20"/>
          <w14:ligatures w14:val="none"/>
        </w:rPr>
        <w:t>We also maintain a formal request for reconsideration process that allows any resident to raise concerns about specific items in a transparent, structured way.</w:t>
      </w:r>
    </w:p>
    <w:p w14:paraId="6A77C4B8" w14:textId="206E2F17" w:rsidR="00E524AE" w:rsidRDefault="00E86693" w:rsidP="000A2714">
      <w:pPr>
        <w:pStyle w:val="ListParagraph"/>
        <w:numPr>
          <w:ilvl w:val="0"/>
          <w:numId w:val="4"/>
        </w:numPr>
        <w:spacing w:line="20" w:lineRule="atLeast"/>
        <w:rPr>
          <w:rFonts w:ascii="Avenir Book" w:hAnsi="Avenir Book"/>
          <w:szCs w:val="20"/>
        </w:rPr>
      </w:pPr>
      <w:r>
        <w:rPr>
          <w:rFonts w:ascii="Avenir Book" w:hAnsi="Avenir Book"/>
          <w:szCs w:val="20"/>
        </w:rPr>
        <w:t>We also put parents and guardians in the driver’s seat</w:t>
      </w:r>
      <w:r w:rsidR="006D28E7">
        <w:rPr>
          <w:rFonts w:ascii="Avenir Book" w:hAnsi="Avenir Book"/>
          <w:szCs w:val="20"/>
        </w:rPr>
        <w:t xml:space="preserve"> by making them</w:t>
      </w:r>
      <w:r w:rsidR="00E524AE" w:rsidRPr="00E524AE">
        <w:rPr>
          <w:rFonts w:ascii="Avenir Book" w:hAnsi="Avenir Book"/>
          <w:szCs w:val="20"/>
        </w:rPr>
        <w:t xml:space="preserve"> responsible for their children’s use of the library. When a child receives a library card, a parent or guardian acts as the guarantor</w:t>
      </w:r>
      <w:r w:rsidR="002A7F31">
        <w:rPr>
          <w:rFonts w:ascii="Avenir Book" w:hAnsi="Avenir Book"/>
          <w:szCs w:val="20"/>
        </w:rPr>
        <w:t>. O</w:t>
      </w:r>
      <w:r w:rsidR="00E524AE" w:rsidRPr="00E524AE">
        <w:rPr>
          <w:rFonts w:ascii="Avenir Book" w:hAnsi="Avenir Book"/>
          <w:szCs w:val="20"/>
        </w:rPr>
        <w:t>ur role</w:t>
      </w:r>
      <w:r w:rsidR="002A7F31">
        <w:rPr>
          <w:rFonts w:ascii="Avenir Book" w:hAnsi="Avenir Book"/>
          <w:szCs w:val="20"/>
        </w:rPr>
        <w:t xml:space="preserve"> is</w:t>
      </w:r>
      <w:r w:rsidR="00E524AE" w:rsidRPr="00E524AE">
        <w:rPr>
          <w:rFonts w:ascii="Avenir Book" w:hAnsi="Avenir Book"/>
          <w:szCs w:val="20"/>
        </w:rPr>
        <w:t xml:space="preserve"> </w:t>
      </w:r>
      <w:r w:rsidR="00D30471">
        <w:rPr>
          <w:rFonts w:ascii="Avenir Book" w:hAnsi="Avenir Book"/>
          <w:szCs w:val="20"/>
        </w:rPr>
        <w:t>to support them, not replace them.</w:t>
      </w:r>
      <w:r w:rsidR="00861BDB">
        <w:rPr>
          <w:rFonts w:ascii="Avenir Book" w:hAnsi="Avenir Book"/>
          <w:szCs w:val="20"/>
        </w:rPr>
        <w:t xml:space="preserve"> To that end, w</w:t>
      </w:r>
      <w:r w:rsidR="00E524AE" w:rsidRPr="00E524AE">
        <w:rPr>
          <w:rFonts w:ascii="Avenir Book" w:hAnsi="Avenir Book"/>
          <w:szCs w:val="20"/>
        </w:rPr>
        <w:t>e provide practical tools to help families stay informed and involved, including</w:t>
      </w:r>
      <w:r w:rsidR="000016EA">
        <w:rPr>
          <w:rFonts w:ascii="Avenir Book" w:hAnsi="Avenir Book"/>
          <w:szCs w:val="20"/>
        </w:rPr>
        <w:t xml:space="preserve"> but not limited to</w:t>
      </w:r>
      <w:r w:rsidR="00E524AE" w:rsidRPr="00E524AE">
        <w:rPr>
          <w:rFonts w:ascii="Avenir Book" w:hAnsi="Avenir Book"/>
          <w:szCs w:val="20"/>
        </w:rPr>
        <w:t xml:space="preserve"> shared account access, options to set internet permissions</w:t>
      </w:r>
      <w:r w:rsidR="001B4FB0">
        <w:rPr>
          <w:rFonts w:ascii="Avenir Book" w:hAnsi="Avenir Book"/>
          <w:szCs w:val="20"/>
        </w:rPr>
        <w:t xml:space="preserve"> for </w:t>
      </w:r>
      <w:r w:rsidR="00366165">
        <w:rPr>
          <w:rFonts w:ascii="Avenir Book" w:hAnsi="Avenir Book"/>
          <w:szCs w:val="20"/>
        </w:rPr>
        <w:t>children’s</w:t>
      </w:r>
      <w:r w:rsidR="001B4FB0">
        <w:rPr>
          <w:rFonts w:ascii="Avenir Book" w:hAnsi="Avenir Book"/>
          <w:szCs w:val="20"/>
        </w:rPr>
        <w:t xml:space="preserve"> </w:t>
      </w:r>
      <w:r w:rsidR="000C02F8">
        <w:rPr>
          <w:rFonts w:ascii="Avenir Book" w:hAnsi="Avenir Book"/>
          <w:szCs w:val="20"/>
        </w:rPr>
        <w:t xml:space="preserve">accounts and more. Our staff are also training to help families find </w:t>
      </w:r>
      <w:r w:rsidR="00E524AE" w:rsidRPr="00E524AE">
        <w:rPr>
          <w:rFonts w:ascii="Avenir Book" w:hAnsi="Avenir Book"/>
          <w:szCs w:val="20"/>
        </w:rPr>
        <w:t xml:space="preserve">age-appropriate materials </w:t>
      </w:r>
      <w:r w:rsidR="000C02F8">
        <w:rPr>
          <w:rFonts w:ascii="Avenir Book" w:hAnsi="Avenir Book"/>
          <w:szCs w:val="20"/>
        </w:rPr>
        <w:t xml:space="preserve">and to handle concerns respectfully. </w:t>
      </w:r>
    </w:p>
    <w:p w14:paraId="448AFD34" w14:textId="403B77F5" w:rsidR="004B5C3A" w:rsidRPr="001E11C6" w:rsidRDefault="00E94B1F" w:rsidP="76B2BC69">
      <w:pPr>
        <w:spacing w:before="100" w:beforeAutospacing="1" w:after="100" w:afterAutospacing="1" w:line="20" w:lineRule="atLeast"/>
        <w:rPr>
          <w:rFonts w:ascii="Avenir Book" w:eastAsia="Times New Roman" w:hAnsi="Avenir Book" w:cs="Times New Roman"/>
          <w:kern w:val="0"/>
          <w14:ligatures w14:val="none"/>
        </w:rPr>
      </w:pPr>
      <w:r w:rsidRPr="76B2BC69">
        <w:rPr>
          <w:rFonts w:ascii="Avenir Book" w:eastAsia="Times New Roman" w:hAnsi="Avenir Book" w:cs="Times New Roman"/>
          <w:kern w:val="0"/>
          <w14:ligatures w14:val="none"/>
        </w:rPr>
        <w:t>We also understand that Albertans want to see that their institutions are responsive</w:t>
      </w:r>
      <w:r w:rsidR="004B5C3A" w:rsidRPr="76B2BC69">
        <w:rPr>
          <w:rFonts w:ascii="Avenir Book" w:eastAsia="Times New Roman" w:hAnsi="Avenir Book" w:cs="Times New Roman"/>
          <w:kern w:val="0"/>
          <w14:ligatures w14:val="none"/>
        </w:rPr>
        <w:t xml:space="preserve">. To that end, our library, along with others across the province, is prepared to take further, practical steps </w:t>
      </w:r>
      <w:r w:rsidR="00CE22C8" w:rsidRPr="76B2BC69">
        <w:rPr>
          <w:rFonts w:ascii="Avenir Book" w:eastAsia="Times New Roman" w:hAnsi="Avenir Book" w:cs="Times New Roman"/>
          <w:kern w:val="0"/>
          <w14:ligatures w14:val="none"/>
        </w:rPr>
        <w:t>to</w:t>
      </w:r>
      <w:r w:rsidR="004B5C3A" w:rsidRPr="76B2BC69">
        <w:rPr>
          <w:rFonts w:ascii="Avenir Book" w:eastAsia="Times New Roman" w:hAnsi="Avenir Book" w:cs="Times New Roman"/>
          <w:kern w:val="0"/>
          <w14:ligatures w14:val="none"/>
        </w:rPr>
        <w:t xml:space="preserve"> strengthen our partnership with parents and caregivers</w:t>
      </w:r>
      <w:r w:rsidR="00C55AFF" w:rsidRPr="76B2BC69">
        <w:rPr>
          <w:rFonts w:ascii="Avenir Book" w:eastAsia="Times New Roman" w:hAnsi="Avenir Book" w:cs="Times New Roman"/>
          <w:kern w:val="0"/>
          <w14:ligatures w14:val="none"/>
        </w:rPr>
        <w:t>,</w:t>
      </w:r>
      <w:r w:rsidR="004B5C3A" w:rsidRPr="76B2BC69">
        <w:rPr>
          <w:rFonts w:ascii="Avenir Book" w:eastAsia="Times New Roman" w:hAnsi="Avenir Book" w:cs="Times New Roman"/>
          <w:kern w:val="0"/>
          <w14:ligatures w14:val="none"/>
        </w:rPr>
        <w:t xml:space="preserve"> while respecting local governance and community diversity.</w:t>
      </w:r>
    </w:p>
    <w:p w14:paraId="5F1724DF" w14:textId="2A196905" w:rsidR="0005386C" w:rsidRPr="005414B2" w:rsidRDefault="00A65F3F" w:rsidP="000A2714">
      <w:pPr>
        <w:pStyle w:val="ListParagraph"/>
        <w:numPr>
          <w:ilvl w:val="0"/>
          <w:numId w:val="3"/>
        </w:numPr>
        <w:spacing w:before="100" w:beforeAutospacing="1" w:after="100" w:afterAutospacing="1" w:line="20" w:lineRule="atLeast"/>
        <w:rPr>
          <w:rFonts w:ascii="Avenir Book" w:eastAsia="Times New Roman" w:hAnsi="Avenir Book" w:cs="Times New Roman"/>
          <w:kern w:val="0"/>
          <w:szCs w:val="20"/>
          <w14:ligatures w14:val="none"/>
        </w:rPr>
      </w:pPr>
      <w:r>
        <w:rPr>
          <w:rFonts w:ascii="Avenir Book" w:eastAsia="Times New Roman" w:hAnsi="Avenir Book" w:cs="Times New Roman"/>
          <w:kern w:val="0"/>
          <w:szCs w:val="20"/>
          <w14:ligatures w14:val="none"/>
        </w:rPr>
        <w:t>In the coming year, w</w:t>
      </w:r>
      <w:r w:rsidR="008E4E60" w:rsidRPr="008E4E60">
        <w:rPr>
          <w:rFonts w:ascii="Avenir Book" w:eastAsia="Times New Roman" w:hAnsi="Avenir Book" w:cs="Times New Roman"/>
          <w:kern w:val="0"/>
          <w:szCs w:val="20"/>
          <w14:ligatures w14:val="none"/>
        </w:rPr>
        <w:t>e are committed to reviewing and refreshing our policies in line with best practices to ensure they clearly define the respective roles of parent</w:t>
      </w:r>
      <w:r w:rsidR="008E4E60">
        <w:rPr>
          <w:rFonts w:ascii="Avenir Book" w:eastAsia="Times New Roman" w:hAnsi="Avenir Book" w:cs="Times New Roman"/>
          <w:kern w:val="0"/>
          <w:szCs w:val="20"/>
          <w14:ligatures w14:val="none"/>
        </w:rPr>
        <w:t xml:space="preserve">s/guardians </w:t>
      </w:r>
      <w:r w:rsidR="0005386C" w:rsidRPr="005414B2">
        <w:rPr>
          <w:rFonts w:ascii="Avenir Book" w:eastAsia="Times New Roman" w:hAnsi="Avenir Book" w:cs="Times New Roman"/>
          <w:kern w:val="0"/>
          <w:szCs w:val="20"/>
          <w14:ligatures w14:val="none"/>
        </w:rPr>
        <w:t xml:space="preserve">and the </w:t>
      </w:r>
      <w:r w:rsidR="00251040">
        <w:rPr>
          <w:rFonts w:ascii="Avenir Book" w:eastAsia="Times New Roman" w:hAnsi="Avenir Book" w:cs="Times New Roman"/>
          <w:kern w:val="0"/>
          <w:szCs w:val="20"/>
          <w14:ligatures w14:val="none"/>
        </w:rPr>
        <w:t>l</w:t>
      </w:r>
      <w:r w:rsidR="0005386C" w:rsidRPr="005414B2">
        <w:rPr>
          <w:rFonts w:ascii="Avenir Book" w:eastAsia="Times New Roman" w:hAnsi="Avenir Book" w:cs="Times New Roman"/>
          <w:kern w:val="0"/>
          <w:szCs w:val="20"/>
          <w14:ligatures w14:val="none"/>
        </w:rPr>
        <w:t>ibrary, and that they remain consistent</w:t>
      </w:r>
      <w:r w:rsidR="00D01A98">
        <w:rPr>
          <w:rFonts w:ascii="Avenir Book" w:eastAsia="Times New Roman" w:hAnsi="Avenir Book" w:cs="Times New Roman"/>
          <w:kern w:val="0"/>
          <w:szCs w:val="20"/>
          <w14:ligatures w14:val="none"/>
        </w:rPr>
        <w:t>ly applied.</w:t>
      </w:r>
      <w:r w:rsidR="0005386C" w:rsidRPr="005414B2">
        <w:rPr>
          <w:rFonts w:ascii="Avenir Book" w:eastAsia="Times New Roman" w:hAnsi="Avenir Book" w:cs="Times New Roman"/>
          <w:kern w:val="0"/>
          <w:szCs w:val="20"/>
          <w14:ligatures w14:val="none"/>
        </w:rPr>
        <w:t xml:space="preserve"> </w:t>
      </w:r>
      <w:r w:rsidR="00F30955">
        <w:rPr>
          <w:rFonts w:ascii="Avenir Book" w:eastAsia="Times New Roman" w:hAnsi="Avenir Book" w:cs="Times New Roman"/>
          <w:kern w:val="0"/>
          <w:szCs w:val="20"/>
          <w14:ligatures w14:val="none"/>
        </w:rPr>
        <w:t>We will also ens</w:t>
      </w:r>
      <w:r w:rsidR="00C450BC">
        <w:rPr>
          <w:rFonts w:ascii="Avenir Book" w:eastAsia="Times New Roman" w:hAnsi="Avenir Book" w:cs="Times New Roman"/>
          <w:kern w:val="0"/>
          <w:szCs w:val="20"/>
          <w14:ligatures w14:val="none"/>
        </w:rPr>
        <w:t>ure the</w:t>
      </w:r>
      <w:r w:rsidR="000F68AE">
        <w:rPr>
          <w:rFonts w:ascii="Avenir Book" w:eastAsia="Times New Roman" w:hAnsi="Avenir Book" w:cs="Times New Roman"/>
          <w:kern w:val="0"/>
          <w:szCs w:val="20"/>
          <w14:ligatures w14:val="none"/>
        </w:rPr>
        <w:t xml:space="preserve"> information</w:t>
      </w:r>
      <w:r w:rsidR="00C450BC">
        <w:rPr>
          <w:rFonts w:ascii="Avenir Book" w:eastAsia="Times New Roman" w:hAnsi="Avenir Book" w:cs="Times New Roman"/>
          <w:kern w:val="0"/>
          <w:szCs w:val="20"/>
          <w14:ligatures w14:val="none"/>
        </w:rPr>
        <w:t xml:space="preserve"> is</w:t>
      </w:r>
      <w:r w:rsidR="0005386C" w:rsidRPr="005414B2">
        <w:rPr>
          <w:rFonts w:ascii="Avenir Book" w:eastAsia="Times New Roman" w:hAnsi="Avenir Book" w:cs="Times New Roman"/>
          <w:kern w:val="0"/>
          <w:szCs w:val="20"/>
          <w14:ligatures w14:val="none"/>
        </w:rPr>
        <w:t xml:space="preserve"> visible to the public by highlighting them on our website, registration materials, and in-branch </w:t>
      </w:r>
      <w:r w:rsidR="00C35801">
        <w:rPr>
          <w:rFonts w:ascii="Avenir Book" w:eastAsia="Times New Roman" w:hAnsi="Avenir Book" w:cs="Times New Roman"/>
          <w:kern w:val="0"/>
          <w:szCs w:val="20"/>
          <w14:ligatures w14:val="none"/>
        </w:rPr>
        <w:t>materials</w:t>
      </w:r>
      <w:r w:rsidR="0005386C" w:rsidRPr="005414B2">
        <w:rPr>
          <w:rFonts w:ascii="Avenir Book" w:eastAsia="Times New Roman" w:hAnsi="Avenir Book" w:cs="Times New Roman"/>
          <w:kern w:val="0"/>
          <w:szCs w:val="20"/>
          <w14:ligatures w14:val="none"/>
        </w:rPr>
        <w:t xml:space="preserve">, including a clear </w:t>
      </w:r>
      <w:r w:rsidR="00C450BC">
        <w:rPr>
          <w:rFonts w:ascii="Avenir Book" w:eastAsia="Times New Roman" w:hAnsi="Avenir Book" w:cs="Times New Roman"/>
          <w:kern w:val="0"/>
          <w:szCs w:val="20"/>
          <w14:ligatures w14:val="none"/>
        </w:rPr>
        <w:t>“</w:t>
      </w:r>
      <w:r w:rsidR="0005386C" w:rsidRPr="005414B2">
        <w:rPr>
          <w:rFonts w:ascii="Avenir Book" w:eastAsia="Times New Roman" w:hAnsi="Avenir Book" w:cs="Times New Roman"/>
          <w:kern w:val="0"/>
          <w:szCs w:val="20"/>
          <w14:ligatures w14:val="none"/>
        </w:rPr>
        <w:t>Parents and Caregivers</w:t>
      </w:r>
      <w:r w:rsidR="00C450BC">
        <w:rPr>
          <w:rFonts w:ascii="Avenir Book" w:eastAsia="Times New Roman" w:hAnsi="Avenir Book" w:cs="Times New Roman"/>
          <w:kern w:val="0"/>
          <w:szCs w:val="20"/>
          <w14:ligatures w14:val="none"/>
        </w:rPr>
        <w:t>”</w:t>
      </w:r>
      <w:r w:rsidR="0005386C" w:rsidRPr="005414B2">
        <w:rPr>
          <w:rFonts w:ascii="Avenir Book" w:eastAsia="Times New Roman" w:hAnsi="Avenir Book" w:cs="Times New Roman"/>
          <w:kern w:val="0"/>
          <w:szCs w:val="20"/>
          <w14:ligatures w14:val="none"/>
        </w:rPr>
        <w:t xml:space="preserve"> statement that explains how we support families and what they can expect.</w:t>
      </w:r>
    </w:p>
    <w:p w14:paraId="15EE661E" w14:textId="56A308A7" w:rsidR="0005386C" w:rsidRDefault="0005386C" w:rsidP="76B2BC69">
      <w:pPr>
        <w:pStyle w:val="ListParagraph"/>
        <w:numPr>
          <w:ilvl w:val="0"/>
          <w:numId w:val="3"/>
        </w:numPr>
        <w:spacing w:before="100" w:beforeAutospacing="1" w:after="100" w:afterAutospacing="1" w:line="20" w:lineRule="atLeast"/>
        <w:rPr>
          <w:rFonts w:ascii="Avenir Book" w:eastAsia="Times New Roman" w:hAnsi="Avenir Book" w:cs="Times New Roman"/>
          <w:kern w:val="0"/>
          <w14:ligatures w14:val="none"/>
        </w:rPr>
      </w:pPr>
      <w:r w:rsidRPr="76B2BC69">
        <w:rPr>
          <w:rFonts w:ascii="Avenir Book" w:eastAsia="Times New Roman" w:hAnsi="Avenir Book" w:cs="Times New Roman"/>
          <w:kern w:val="0"/>
          <w14:ligatures w14:val="none"/>
        </w:rPr>
        <w:t xml:space="preserve">At the same time, we </w:t>
      </w:r>
      <w:r w:rsidR="00C450BC" w:rsidRPr="76B2BC69">
        <w:rPr>
          <w:rFonts w:ascii="Avenir Book" w:eastAsia="Times New Roman" w:hAnsi="Avenir Book" w:cs="Times New Roman"/>
          <w:kern w:val="0"/>
          <w14:ligatures w14:val="none"/>
        </w:rPr>
        <w:t>will</w:t>
      </w:r>
      <w:r w:rsidRPr="76B2BC69">
        <w:rPr>
          <w:rFonts w:ascii="Avenir Book" w:eastAsia="Times New Roman" w:hAnsi="Avenir Book" w:cs="Times New Roman"/>
          <w:kern w:val="0"/>
          <w14:ligatures w14:val="none"/>
        </w:rPr>
        <w:t xml:space="preserve"> strengthen staff </w:t>
      </w:r>
      <w:r w:rsidR="00B86A53" w:rsidRPr="76B2BC69">
        <w:rPr>
          <w:rFonts w:ascii="Avenir Book" w:eastAsia="Times New Roman" w:hAnsi="Avenir Book" w:cs="Times New Roman"/>
          <w:kern w:val="0"/>
          <w14:ligatures w14:val="none"/>
        </w:rPr>
        <w:t>training,</w:t>
      </w:r>
      <w:r w:rsidRPr="76B2BC69">
        <w:rPr>
          <w:rFonts w:ascii="Avenir Book" w:eastAsia="Times New Roman" w:hAnsi="Avenir Book" w:cs="Times New Roman"/>
          <w:kern w:val="0"/>
          <w14:ligatures w14:val="none"/>
        </w:rPr>
        <w:t xml:space="preserve"> so employees are well equipped to support intellectual freedom</w:t>
      </w:r>
      <w:r w:rsidR="0082778C" w:rsidRPr="76B2BC69">
        <w:rPr>
          <w:rFonts w:ascii="Avenir Book" w:eastAsia="Times New Roman" w:hAnsi="Avenir Book" w:cs="Times New Roman"/>
          <w:kern w:val="0"/>
          <w14:ligatures w14:val="none"/>
        </w:rPr>
        <w:t>-related</w:t>
      </w:r>
      <w:r w:rsidR="00525884" w:rsidRPr="76B2BC69">
        <w:rPr>
          <w:rFonts w:ascii="Avenir Book" w:eastAsia="Times New Roman" w:hAnsi="Avenir Book" w:cs="Times New Roman"/>
          <w:kern w:val="0"/>
          <w14:ligatures w14:val="none"/>
        </w:rPr>
        <w:t xml:space="preserve"> discussions</w:t>
      </w:r>
      <w:r w:rsidRPr="76B2BC69">
        <w:rPr>
          <w:rFonts w:ascii="Avenir Book" w:eastAsia="Times New Roman" w:hAnsi="Avenir Book" w:cs="Times New Roman"/>
          <w:kern w:val="0"/>
          <w14:ligatures w14:val="none"/>
        </w:rPr>
        <w:t xml:space="preserve">, provide age-appropriate readers’ advisory, and work constructively with parents when questions or concerns arise. Within privacy and technical constraints, we </w:t>
      </w:r>
      <w:r w:rsidR="00A65F3F" w:rsidRPr="76B2BC69">
        <w:rPr>
          <w:rFonts w:ascii="Avenir Book" w:eastAsia="Times New Roman" w:hAnsi="Avenir Book" w:cs="Times New Roman"/>
          <w:kern w:val="0"/>
          <w14:ligatures w14:val="none"/>
        </w:rPr>
        <w:t>will also explore</w:t>
      </w:r>
      <w:r w:rsidRPr="76B2BC69">
        <w:rPr>
          <w:rFonts w:ascii="Avenir Book" w:eastAsia="Times New Roman" w:hAnsi="Avenir Book" w:cs="Times New Roman"/>
          <w:kern w:val="0"/>
          <w14:ligatures w14:val="none"/>
        </w:rPr>
        <w:t xml:space="preserve"> enhanced family </w:t>
      </w:r>
      <w:r w:rsidRPr="76B2BC69">
        <w:rPr>
          <w:rFonts w:ascii="Avenir Book" w:eastAsia="Times New Roman" w:hAnsi="Avenir Book" w:cs="Times New Roman"/>
          <w:kern w:val="0"/>
          <w14:ligatures w14:val="none"/>
        </w:rPr>
        <w:lastRenderedPageBreak/>
        <w:t>tools, such as improved family account features or optional notifications, to make it easier for parents to stay informed about their children’s use of the library.</w:t>
      </w:r>
    </w:p>
    <w:p w14:paraId="36A5995A" w14:textId="759D2635" w:rsidR="001E3308" w:rsidRPr="001E11C6" w:rsidRDefault="00525884" w:rsidP="001E3308">
      <w:pPr>
        <w:spacing w:before="100" w:beforeAutospacing="1" w:after="100" w:afterAutospacing="1" w:line="240" w:lineRule="auto"/>
        <w:rPr>
          <w:rFonts w:ascii="Avenir Book" w:eastAsia="Times New Roman" w:hAnsi="Avenir Book" w:cs="Times New Roman"/>
          <w:kern w:val="0"/>
          <w:szCs w:val="20"/>
          <w14:ligatures w14:val="none"/>
        </w:rPr>
      </w:pPr>
      <w:r w:rsidRPr="76B2BC69">
        <w:rPr>
          <w:rFonts w:ascii="Avenir Book" w:eastAsia="Times New Roman" w:hAnsi="Avenir Book" w:cs="Times New Roman"/>
          <w:kern w:val="0"/>
          <w14:ligatures w14:val="none"/>
        </w:rPr>
        <w:t xml:space="preserve">We believe these steps offer a </w:t>
      </w:r>
      <w:r w:rsidRPr="76B2BC69">
        <w:rPr>
          <w:rFonts w:ascii="Avenir Book" w:eastAsia="Times New Roman" w:hAnsi="Avenir Book" w:cs="Times New Roman"/>
          <w:b/>
          <w:bCs/>
          <w:kern w:val="0"/>
          <w14:ligatures w14:val="none"/>
        </w:rPr>
        <w:t>made-in-Alberta, practical approach</w:t>
      </w:r>
      <w:r w:rsidRPr="76B2BC69">
        <w:rPr>
          <w:rFonts w:ascii="Avenir Book" w:eastAsia="Times New Roman" w:hAnsi="Avenir Book" w:cs="Times New Roman"/>
          <w:kern w:val="0"/>
          <w14:ligatures w14:val="none"/>
        </w:rPr>
        <w:t xml:space="preserve"> that allows government and our library to support parents and kids, without resorting to one-size-fits-all provincial rules that could unintentionally undermine local decision-making and the day-to-day work our staff already </w:t>
      </w:r>
      <w:r w:rsidR="001B620B" w:rsidRPr="76B2BC69">
        <w:rPr>
          <w:rFonts w:ascii="Avenir Book" w:eastAsia="Times New Roman" w:hAnsi="Avenir Book" w:cs="Times New Roman"/>
          <w:kern w:val="0"/>
          <w14:ligatures w14:val="none"/>
        </w:rPr>
        <w:t>do.</w:t>
      </w:r>
    </w:p>
    <w:p w14:paraId="6A55B718" w14:textId="1412DD0B" w:rsidR="00525884" w:rsidRPr="001E11C6" w:rsidRDefault="00525884" w:rsidP="76B2BC69">
      <w:pPr>
        <w:spacing w:before="100" w:beforeAutospacing="1" w:after="100" w:afterAutospacing="1" w:line="20" w:lineRule="atLeast"/>
        <w:outlineLvl w:val="2"/>
        <w:rPr>
          <w:rFonts w:ascii="Avenir Book" w:eastAsia="Times New Roman" w:hAnsi="Avenir Book" w:cs="Times New Roman"/>
          <w:kern w:val="0"/>
          <w14:ligatures w14:val="none"/>
        </w:rPr>
      </w:pPr>
      <w:r w:rsidRPr="76B2BC69">
        <w:rPr>
          <w:rFonts w:ascii="Avenir Book" w:eastAsia="Times New Roman" w:hAnsi="Avenir Book" w:cs="Times New Roman"/>
          <w:b/>
          <w:bCs/>
          <w:kern w:val="0"/>
          <w14:ligatures w14:val="none"/>
        </w:rPr>
        <w:t>Updating the provincial operating grant</w:t>
      </w:r>
      <w:r>
        <w:rPr>
          <w:rFonts w:ascii="Avenir Book" w:eastAsia="Times New Roman" w:hAnsi="Avenir Book" w:cs="Times New Roman"/>
          <w:b/>
          <w:bCs/>
          <w:kern w:val="0"/>
          <w:szCs w:val="20"/>
          <w14:ligatures w14:val="none"/>
        </w:rPr>
        <w:br/>
      </w:r>
      <w:r w:rsidRPr="76B2BC69">
        <w:rPr>
          <w:rFonts w:ascii="Avenir Book" w:eastAsia="Times New Roman" w:hAnsi="Avenir Book" w:cs="Times New Roman"/>
          <w:kern w:val="0"/>
          <w14:ligatures w14:val="none"/>
        </w:rPr>
        <w:t xml:space="preserve">At the same time, our ability to deliver on these commitments depends on a sustainable funding model. The provincial per-capita operating grant for public libraries has been essentially frozen for many years, even as Alberta’s population has </w:t>
      </w:r>
      <w:r w:rsidR="00B86A53" w:rsidRPr="76B2BC69">
        <w:rPr>
          <w:rFonts w:ascii="Avenir Book" w:eastAsia="Times New Roman" w:hAnsi="Avenir Book" w:cs="Times New Roman"/>
          <w:kern w:val="0"/>
          <w14:ligatures w14:val="none"/>
        </w:rPr>
        <w:t>grown,</w:t>
      </w:r>
      <w:r w:rsidRPr="76B2BC69">
        <w:rPr>
          <w:rFonts w:ascii="Avenir Book" w:eastAsia="Times New Roman" w:hAnsi="Avenir Book" w:cs="Times New Roman"/>
          <w:kern w:val="0"/>
          <w14:ligatures w14:val="none"/>
        </w:rPr>
        <w:t xml:space="preserve"> and inflation has increased costs. Today, provincial support is calculated on outdated population figures, which means we are serving more people with fewer real resources.</w:t>
      </w:r>
    </w:p>
    <w:p w14:paraId="755E0828" w14:textId="77777777" w:rsidR="00525884" w:rsidRPr="001E11C6" w:rsidRDefault="00525884" w:rsidP="000A2714">
      <w:pPr>
        <w:spacing w:before="100" w:beforeAutospacing="1" w:after="100" w:afterAutospacing="1" w:line="20" w:lineRule="atLeast"/>
        <w:rPr>
          <w:rFonts w:ascii="Avenir Book" w:eastAsia="Times New Roman" w:hAnsi="Avenir Book" w:cs="Times New Roman"/>
          <w:kern w:val="0"/>
          <w:szCs w:val="20"/>
          <w14:ligatures w14:val="none"/>
        </w:rPr>
      </w:pPr>
      <w:r w:rsidRPr="76B2BC69">
        <w:rPr>
          <w:rFonts w:ascii="Avenir Book" w:eastAsia="Times New Roman" w:hAnsi="Avenir Book" w:cs="Times New Roman"/>
          <w:kern w:val="0"/>
          <w14:ligatures w14:val="none"/>
        </w:rPr>
        <w:t>Municipalities, and ultimately local property taxpayers, now shoulder the majority of library operating costs. Recognizing this pressure, both Alberta Municipalities (</w:t>
      </w:r>
      <w:proofErr w:type="spellStart"/>
      <w:r w:rsidRPr="76B2BC69">
        <w:rPr>
          <w:rFonts w:ascii="Avenir Book" w:eastAsia="Times New Roman" w:hAnsi="Avenir Book" w:cs="Times New Roman"/>
          <w:kern w:val="0"/>
          <w14:ligatures w14:val="none"/>
        </w:rPr>
        <w:t>ABmunis</w:t>
      </w:r>
      <w:proofErr w:type="spellEnd"/>
      <w:r w:rsidRPr="76B2BC69">
        <w:rPr>
          <w:rFonts w:ascii="Avenir Book" w:eastAsia="Times New Roman" w:hAnsi="Avenir Book" w:cs="Times New Roman"/>
          <w:kern w:val="0"/>
          <w14:ligatures w14:val="none"/>
        </w:rPr>
        <w:t>) and the Rural Municipalities of Alberta (RMA) have passed resolutions at their most recent conventions asking the Government of Alberta to update the operating grant to reflect current population and restore its real value.</w:t>
      </w:r>
    </w:p>
    <w:p w14:paraId="336BCAB6" w14:textId="77777777" w:rsidR="00525884" w:rsidRPr="001E11C6" w:rsidRDefault="00525884" w:rsidP="000A2714">
      <w:pPr>
        <w:spacing w:before="100" w:beforeAutospacing="1" w:after="100" w:afterAutospacing="1" w:line="20" w:lineRule="atLeast"/>
        <w:rPr>
          <w:rFonts w:ascii="Avenir Book" w:eastAsia="Times New Roman" w:hAnsi="Avenir Book" w:cs="Times New Roman"/>
          <w:kern w:val="0"/>
          <w:szCs w:val="20"/>
          <w14:ligatures w14:val="none"/>
        </w:rPr>
      </w:pPr>
      <w:r w:rsidRPr="001E11C6">
        <w:rPr>
          <w:rFonts w:ascii="Avenir Book" w:eastAsia="Times New Roman" w:hAnsi="Avenir Book" w:cs="Times New Roman"/>
          <w:kern w:val="0"/>
          <w:szCs w:val="20"/>
          <w14:ligatures w14:val="none"/>
        </w:rPr>
        <w:t>For [Library Name] and the people of [Constituency], an updated provincial grant would mean:</w:t>
      </w:r>
    </w:p>
    <w:p w14:paraId="494C7C69" w14:textId="647E08B0" w:rsidR="00525884" w:rsidRPr="001E11C6" w:rsidRDefault="00525884" w:rsidP="000A2714">
      <w:pPr>
        <w:numPr>
          <w:ilvl w:val="0"/>
          <w:numId w:val="5"/>
        </w:numPr>
        <w:spacing w:before="100" w:beforeAutospacing="1" w:after="100" w:afterAutospacing="1" w:line="20" w:lineRule="atLeast"/>
        <w:rPr>
          <w:rFonts w:ascii="Avenir Book" w:eastAsia="Times New Roman" w:hAnsi="Avenir Book" w:cs="Times New Roman"/>
          <w:kern w:val="0"/>
          <w:szCs w:val="20"/>
          <w14:ligatures w14:val="none"/>
        </w:rPr>
      </w:pPr>
      <w:r w:rsidRPr="001E11C6">
        <w:rPr>
          <w:rFonts w:ascii="Avenir Book" w:eastAsia="Times New Roman" w:hAnsi="Avenir Book" w:cs="Times New Roman"/>
          <w:kern w:val="0"/>
          <w:szCs w:val="20"/>
          <w14:ligatures w14:val="none"/>
        </w:rPr>
        <w:t>Stable staffing levels so we can continue to offer programs that support early literacy, workforce readiness, and seniors</w:t>
      </w:r>
      <w:r w:rsidR="00B86A53">
        <w:rPr>
          <w:rFonts w:ascii="Avenir Book" w:eastAsia="Times New Roman" w:hAnsi="Avenir Book" w:cs="Times New Roman"/>
          <w:kern w:val="0"/>
          <w:szCs w:val="20"/>
          <w14:ligatures w14:val="none"/>
        </w:rPr>
        <w:t>.</w:t>
      </w:r>
    </w:p>
    <w:p w14:paraId="164DAF40" w14:textId="5220461E" w:rsidR="00525884" w:rsidRPr="001E11C6" w:rsidRDefault="00525884" w:rsidP="000A2714">
      <w:pPr>
        <w:numPr>
          <w:ilvl w:val="0"/>
          <w:numId w:val="5"/>
        </w:numPr>
        <w:spacing w:before="100" w:beforeAutospacing="1" w:after="100" w:afterAutospacing="1" w:line="20" w:lineRule="atLeast"/>
        <w:rPr>
          <w:rFonts w:ascii="Avenir Book" w:eastAsia="Times New Roman" w:hAnsi="Avenir Book" w:cs="Times New Roman"/>
          <w:kern w:val="0"/>
          <w:szCs w:val="20"/>
          <w14:ligatures w14:val="none"/>
        </w:rPr>
      </w:pPr>
      <w:r w:rsidRPr="001E11C6">
        <w:rPr>
          <w:rFonts w:ascii="Avenir Book" w:eastAsia="Times New Roman" w:hAnsi="Avenir Book" w:cs="Times New Roman"/>
          <w:kern w:val="0"/>
          <w:szCs w:val="20"/>
          <w14:ligatures w14:val="none"/>
        </w:rPr>
        <w:t>Capacity to maintain and improve the digital tools and systems that help parents monitor and guide their children’s use of the library</w:t>
      </w:r>
      <w:r w:rsidR="00B86A53">
        <w:rPr>
          <w:rFonts w:ascii="Avenir Book" w:eastAsia="Times New Roman" w:hAnsi="Avenir Book" w:cs="Times New Roman"/>
          <w:kern w:val="0"/>
          <w:szCs w:val="20"/>
          <w14:ligatures w14:val="none"/>
        </w:rPr>
        <w:t>.</w:t>
      </w:r>
    </w:p>
    <w:p w14:paraId="3D48DB54" w14:textId="77777777" w:rsidR="00525884" w:rsidRPr="001E11C6" w:rsidRDefault="00525884" w:rsidP="76B2BC69">
      <w:pPr>
        <w:numPr>
          <w:ilvl w:val="0"/>
          <w:numId w:val="5"/>
        </w:numPr>
        <w:spacing w:before="100" w:beforeAutospacing="1" w:after="100" w:afterAutospacing="1" w:line="20" w:lineRule="atLeast"/>
        <w:rPr>
          <w:rFonts w:ascii="Avenir Book" w:eastAsia="Times New Roman" w:hAnsi="Avenir Book" w:cs="Times New Roman"/>
          <w:kern w:val="0"/>
          <w14:ligatures w14:val="none"/>
        </w:rPr>
      </w:pPr>
      <w:r w:rsidRPr="76B2BC69">
        <w:rPr>
          <w:rFonts w:ascii="Avenir Book" w:eastAsia="Times New Roman" w:hAnsi="Avenir Book" w:cs="Times New Roman"/>
          <w:kern w:val="0"/>
          <w14:ligatures w14:val="none"/>
        </w:rPr>
        <w:t>Less pressure on municipal budgets, freeing local councils to focus their limited dollars on other essential services.</w:t>
      </w:r>
    </w:p>
    <w:p w14:paraId="06B5B96A" w14:textId="1FC92380" w:rsidR="00525884" w:rsidRPr="001E11C6" w:rsidRDefault="00525884" w:rsidP="00175C3A">
      <w:pPr>
        <w:spacing w:before="100" w:beforeAutospacing="1" w:after="100" w:afterAutospacing="1" w:line="20" w:lineRule="atLeast"/>
        <w:outlineLvl w:val="2"/>
        <w:rPr>
          <w:rFonts w:ascii="Avenir Book" w:eastAsia="Times New Roman" w:hAnsi="Avenir Book" w:cs="Times New Roman"/>
          <w:kern w:val="0"/>
          <w:szCs w:val="20"/>
          <w14:ligatures w14:val="none"/>
        </w:rPr>
      </w:pPr>
      <w:r w:rsidRPr="001E11C6">
        <w:rPr>
          <w:rFonts w:ascii="Avenir Book" w:eastAsia="Times New Roman" w:hAnsi="Avenir Book" w:cs="Times New Roman"/>
          <w:b/>
          <w:bCs/>
          <w:kern w:val="0"/>
          <w:szCs w:val="20"/>
          <w14:ligatures w14:val="none"/>
        </w:rPr>
        <w:t>Request for a meeting</w:t>
      </w:r>
      <w:r w:rsidR="00175C3A">
        <w:rPr>
          <w:rFonts w:ascii="Avenir Book" w:eastAsia="Times New Roman" w:hAnsi="Avenir Book" w:cs="Times New Roman"/>
          <w:b/>
          <w:bCs/>
          <w:kern w:val="0"/>
          <w:szCs w:val="20"/>
          <w14:ligatures w14:val="none"/>
        </w:rPr>
        <w:br/>
      </w:r>
      <w:r w:rsidRPr="001E11C6">
        <w:rPr>
          <w:rFonts w:ascii="Avenir Book" w:eastAsia="Times New Roman" w:hAnsi="Avenir Book" w:cs="Times New Roman"/>
          <w:kern w:val="0"/>
          <w:szCs w:val="20"/>
          <w14:ligatures w14:val="none"/>
        </w:rPr>
        <w:t>I would very much appreciate 30 minutes of your time, either at the Legislature or here at [Library Name], to:</w:t>
      </w:r>
    </w:p>
    <w:p w14:paraId="0496D9C0" w14:textId="77777777" w:rsidR="00525884" w:rsidRPr="001E11C6" w:rsidRDefault="00525884" w:rsidP="000A2714">
      <w:pPr>
        <w:numPr>
          <w:ilvl w:val="0"/>
          <w:numId w:val="6"/>
        </w:numPr>
        <w:spacing w:before="100" w:beforeAutospacing="1" w:after="100" w:afterAutospacing="1" w:line="20" w:lineRule="atLeast"/>
        <w:rPr>
          <w:rFonts w:ascii="Avenir Book" w:eastAsia="Times New Roman" w:hAnsi="Avenir Book" w:cs="Times New Roman"/>
          <w:kern w:val="0"/>
          <w:szCs w:val="20"/>
          <w14:ligatures w14:val="none"/>
        </w:rPr>
      </w:pPr>
      <w:r w:rsidRPr="001E11C6">
        <w:rPr>
          <w:rFonts w:ascii="Avenir Book" w:eastAsia="Times New Roman" w:hAnsi="Avenir Book" w:cs="Times New Roman"/>
          <w:kern w:val="0"/>
          <w:szCs w:val="20"/>
          <w14:ligatures w14:val="none"/>
        </w:rPr>
        <w:t>Share local examples of how our library supports families, literacy, and economic participation in [Constituency].</w:t>
      </w:r>
    </w:p>
    <w:p w14:paraId="2A2C3DBE" w14:textId="119D85BA" w:rsidR="00525884" w:rsidRPr="001E11C6" w:rsidRDefault="00525884" w:rsidP="000A2714">
      <w:pPr>
        <w:numPr>
          <w:ilvl w:val="0"/>
          <w:numId w:val="6"/>
        </w:numPr>
        <w:spacing w:before="100" w:beforeAutospacing="1" w:after="100" w:afterAutospacing="1" w:line="20" w:lineRule="atLeast"/>
        <w:rPr>
          <w:rFonts w:ascii="Avenir Book" w:eastAsia="Times New Roman" w:hAnsi="Avenir Book" w:cs="Times New Roman"/>
          <w:kern w:val="0"/>
          <w:szCs w:val="20"/>
          <w14:ligatures w14:val="none"/>
        </w:rPr>
      </w:pPr>
      <w:r w:rsidRPr="001E11C6">
        <w:rPr>
          <w:rFonts w:ascii="Avenir Book" w:eastAsia="Times New Roman" w:hAnsi="Avenir Book" w:cs="Times New Roman"/>
          <w:kern w:val="0"/>
          <w:szCs w:val="20"/>
          <w14:ligatures w14:val="none"/>
        </w:rPr>
        <w:t>Walk you through the policies and tools we already have in place to support parents and guardians</w:t>
      </w:r>
      <w:r w:rsidR="00B86A53">
        <w:rPr>
          <w:rFonts w:ascii="Avenir Book" w:eastAsia="Times New Roman" w:hAnsi="Avenir Book" w:cs="Times New Roman"/>
          <w:kern w:val="0"/>
          <w:szCs w:val="20"/>
          <w14:ligatures w14:val="none"/>
        </w:rPr>
        <w:t xml:space="preserve">, as well as </w:t>
      </w:r>
      <w:r w:rsidRPr="001E11C6">
        <w:rPr>
          <w:rFonts w:ascii="Avenir Book" w:eastAsia="Times New Roman" w:hAnsi="Avenir Book" w:cs="Times New Roman"/>
          <w:kern w:val="0"/>
          <w:szCs w:val="20"/>
          <w14:ligatures w14:val="none"/>
        </w:rPr>
        <w:t>the additional steps we are prepared to take.</w:t>
      </w:r>
    </w:p>
    <w:p w14:paraId="7E497531" w14:textId="77777777" w:rsidR="00525884" w:rsidRPr="001E11C6" w:rsidRDefault="00525884" w:rsidP="000A2714">
      <w:pPr>
        <w:numPr>
          <w:ilvl w:val="0"/>
          <w:numId w:val="6"/>
        </w:numPr>
        <w:spacing w:before="100" w:beforeAutospacing="1" w:after="100" w:afterAutospacing="1" w:line="20" w:lineRule="atLeast"/>
        <w:rPr>
          <w:rFonts w:ascii="Avenir Book" w:eastAsia="Times New Roman" w:hAnsi="Avenir Book" w:cs="Times New Roman"/>
          <w:kern w:val="0"/>
          <w:szCs w:val="20"/>
          <w14:ligatures w14:val="none"/>
        </w:rPr>
      </w:pPr>
      <w:r w:rsidRPr="001E11C6">
        <w:rPr>
          <w:rFonts w:ascii="Avenir Book" w:eastAsia="Times New Roman" w:hAnsi="Avenir Book" w:cs="Times New Roman"/>
          <w:kern w:val="0"/>
          <w:szCs w:val="20"/>
          <w14:ligatures w14:val="none"/>
        </w:rPr>
        <w:t>Discuss how an updated provincial operating grant would help us keep pace with growth and deliver on these commitments.</w:t>
      </w:r>
    </w:p>
    <w:p w14:paraId="6321CA77" w14:textId="1B1B0FAB" w:rsidR="00525884" w:rsidRPr="001E11C6" w:rsidRDefault="00525884" w:rsidP="76B2BC69">
      <w:pPr>
        <w:spacing w:before="100" w:beforeAutospacing="1" w:after="100" w:afterAutospacing="1" w:line="20" w:lineRule="atLeast"/>
        <w:rPr>
          <w:rFonts w:ascii="Avenir Book" w:eastAsia="Times New Roman" w:hAnsi="Avenir Book" w:cs="Times New Roman"/>
          <w:kern w:val="0"/>
          <w14:ligatures w14:val="none"/>
        </w:rPr>
      </w:pPr>
      <w:r w:rsidRPr="76B2BC69">
        <w:rPr>
          <w:rFonts w:ascii="Avenir Book" w:eastAsia="Times New Roman" w:hAnsi="Avenir Book" w:cs="Times New Roman"/>
          <w:kern w:val="0"/>
          <w14:ligatures w14:val="none"/>
        </w:rPr>
        <w:t>Thank you for your service to the people of [Constituency] and for considering this request. I look forward to the possibility of meeting with you</w:t>
      </w:r>
      <w:r w:rsidR="00726666" w:rsidRPr="76B2BC69">
        <w:rPr>
          <w:rFonts w:ascii="Avenir Book" w:eastAsia="Times New Roman" w:hAnsi="Avenir Book" w:cs="Times New Roman"/>
          <w:kern w:val="0"/>
          <w14:ligatures w14:val="none"/>
        </w:rPr>
        <w:t xml:space="preserve"> as we work toward our shared mission of building stronger communities</w:t>
      </w:r>
      <w:r w:rsidR="00B86A53" w:rsidRPr="76B2BC69">
        <w:rPr>
          <w:rFonts w:ascii="Avenir Book" w:eastAsia="Times New Roman" w:hAnsi="Avenir Book" w:cs="Times New Roman"/>
          <w:kern w:val="0"/>
          <w14:ligatures w14:val="none"/>
        </w:rPr>
        <w:t>.</w:t>
      </w:r>
    </w:p>
    <w:p w14:paraId="22612634" w14:textId="77777777" w:rsidR="00525884" w:rsidRPr="001E11C6" w:rsidRDefault="00525884" w:rsidP="000A2714">
      <w:pPr>
        <w:spacing w:before="100" w:beforeAutospacing="1" w:after="100" w:afterAutospacing="1" w:line="20" w:lineRule="atLeast"/>
        <w:rPr>
          <w:rFonts w:ascii="Avenir Book" w:eastAsia="Times New Roman" w:hAnsi="Avenir Book" w:cs="Times New Roman"/>
          <w:kern w:val="0"/>
          <w:szCs w:val="20"/>
          <w14:ligatures w14:val="none"/>
        </w:rPr>
      </w:pPr>
      <w:r w:rsidRPr="76B2BC69">
        <w:rPr>
          <w:rFonts w:ascii="Avenir Book" w:eastAsia="Times New Roman" w:hAnsi="Avenir Book" w:cs="Times New Roman"/>
          <w:kern w:val="0"/>
          <w14:ligatures w14:val="none"/>
        </w:rPr>
        <w:t>Sincerely,</w:t>
      </w:r>
    </w:p>
    <w:p w14:paraId="08FD169E" w14:textId="49A7F066" w:rsidR="00A315A3" w:rsidRPr="001E11C6" w:rsidRDefault="00525884" w:rsidP="000A2714">
      <w:pPr>
        <w:spacing w:before="100" w:beforeAutospacing="1" w:after="100" w:afterAutospacing="1" w:line="20" w:lineRule="atLeast"/>
        <w:rPr>
          <w:rFonts w:ascii="Avenir Book" w:hAnsi="Avenir Book"/>
          <w:szCs w:val="20"/>
        </w:rPr>
      </w:pPr>
      <w:r w:rsidRPr="001E11C6">
        <w:rPr>
          <w:rFonts w:ascii="Avenir Book" w:eastAsia="Times New Roman" w:hAnsi="Avenir Book" w:cs="Times New Roman"/>
          <w:kern w:val="0"/>
          <w:szCs w:val="20"/>
          <w14:ligatures w14:val="none"/>
        </w:rPr>
        <w:t>[Name]</w:t>
      </w:r>
      <w:r w:rsidRPr="001E11C6">
        <w:rPr>
          <w:rFonts w:ascii="Avenir Book" w:eastAsia="Times New Roman" w:hAnsi="Avenir Book" w:cs="Times New Roman"/>
          <w:kern w:val="0"/>
          <w:szCs w:val="20"/>
          <w14:ligatures w14:val="none"/>
        </w:rPr>
        <w:br/>
        <w:t>[Title, e.g., Chair, Board of Trustees / Chief Executive Officer]</w:t>
      </w:r>
      <w:r w:rsidRPr="001E11C6">
        <w:rPr>
          <w:rFonts w:ascii="Avenir Book" w:eastAsia="Times New Roman" w:hAnsi="Avenir Book" w:cs="Times New Roman"/>
          <w:kern w:val="0"/>
          <w:szCs w:val="20"/>
          <w14:ligatures w14:val="none"/>
        </w:rPr>
        <w:br/>
        <w:t>[Library Name]</w:t>
      </w:r>
      <w:r w:rsidRPr="001E11C6">
        <w:rPr>
          <w:rFonts w:ascii="Avenir Book" w:eastAsia="Times New Roman" w:hAnsi="Avenir Book" w:cs="Times New Roman"/>
          <w:kern w:val="0"/>
          <w:szCs w:val="20"/>
          <w14:ligatures w14:val="none"/>
        </w:rPr>
        <w:br/>
        <w:t>[Phone Number]</w:t>
      </w:r>
      <w:r w:rsidRPr="001E11C6">
        <w:rPr>
          <w:rFonts w:ascii="Avenir Book" w:eastAsia="Times New Roman" w:hAnsi="Avenir Book" w:cs="Times New Roman"/>
          <w:kern w:val="0"/>
          <w:szCs w:val="20"/>
          <w14:ligatures w14:val="none"/>
        </w:rPr>
        <w:br/>
        <w:t>[Email Address]</w:t>
      </w:r>
    </w:p>
    <w:sectPr w:rsidR="00A315A3" w:rsidRPr="001E11C6">
      <w:footerReference w:type="even" r:id="rId11"/>
      <w:footerReference w:type="defaul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8F204" w14:textId="77777777" w:rsidR="009B0407" w:rsidRDefault="009B0407" w:rsidP="006D16D6">
      <w:pPr>
        <w:spacing w:after="0" w:line="240" w:lineRule="auto"/>
      </w:pPr>
      <w:r>
        <w:separator/>
      </w:r>
    </w:p>
  </w:endnote>
  <w:endnote w:type="continuationSeparator" w:id="0">
    <w:p w14:paraId="368DEBA2" w14:textId="77777777" w:rsidR="009B0407" w:rsidRDefault="009B0407" w:rsidP="006D1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Calibri"/>
    <w:charset w:val="4D"/>
    <w:family w:val="swiss"/>
    <w:pitch w:val="variable"/>
    <w:sig w:usb0="800000AF" w:usb1="5000204A" w:usb2="00000000" w:usb3="00000000" w:csb0="0000009B" w:csb1="00000000"/>
  </w:font>
  <w:font w:name="Aptos">
    <w:altName w:val="Calibri"/>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venir Book">
    <w:altName w:val="Tw Cen MT"/>
    <w:charset w:val="00"/>
    <w:family w:val="auto"/>
    <w:pitch w:val="variable"/>
    <w:sig w:usb0="800000AF" w:usb1="5000204A" w:usb2="00000000" w:usb3="00000000" w:csb0="0000009B"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71E48" w14:textId="0534742E" w:rsidR="006D16D6" w:rsidRDefault="006D16D6">
    <w:pPr>
      <w:pStyle w:val="Footer"/>
    </w:pPr>
    <w:r>
      <w:rPr>
        <w:noProof/>
      </w:rPr>
      <mc:AlternateContent>
        <mc:Choice Requires="wps">
          <w:drawing>
            <wp:anchor distT="0" distB="0" distL="0" distR="0" simplePos="0" relativeHeight="251659264" behindDoc="0" locked="0" layoutInCell="1" allowOverlap="1" wp14:anchorId="4859BFEF" wp14:editId="6EEC7CC6">
              <wp:simplePos x="635" y="635"/>
              <wp:positionH relativeFrom="page">
                <wp:align>left</wp:align>
              </wp:positionH>
              <wp:positionV relativeFrom="page">
                <wp:align>bottom</wp:align>
              </wp:positionV>
              <wp:extent cx="2268855" cy="370205"/>
              <wp:effectExtent l="0" t="0" r="17145" b="0"/>
              <wp:wrapNone/>
              <wp:docPr id="244714306" name="Text Box 2" descr="Calgary Public Library Restricted Us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2268855" cy="370205"/>
                      </a:xfrm>
                      <a:prstGeom prst="rect">
                        <a:avLst/>
                      </a:prstGeom>
                      <a:noFill/>
                      <a:ln>
                        <a:noFill/>
                      </a:ln>
                    </wps:spPr>
                    <wps:txbx>
                      <w:txbxContent>
                        <w:p w14:paraId="5B6B12AD" w14:textId="35B85256" w:rsidR="006D16D6" w:rsidRPr="006D16D6" w:rsidRDefault="006D16D6" w:rsidP="006D16D6">
                          <w:pPr>
                            <w:spacing w:after="0"/>
                            <w:rPr>
                              <w:rFonts w:ascii="Aptos" w:eastAsia="Aptos" w:hAnsi="Aptos" w:cs="Aptos"/>
                              <w:noProof/>
                              <w:color w:val="000000"/>
                              <w:szCs w:val="20"/>
                            </w:rPr>
                          </w:pPr>
                          <w:r w:rsidRPr="006D16D6">
                            <w:rPr>
                              <w:rFonts w:ascii="Aptos" w:eastAsia="Aptos" w:hAnsi="Aptos" w:cs="Aptos"/>
                              <w:noProof/>
                              <w:color w:val="000000"/>
                              <w:szCs w:val="20"/>
                            </w:rPr>
                            <w:t>Calgary Public Library Restricted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859BFEF" id="_x0000_t202" coordsize="21600,21600" o:spt="202" path="m,l,21600r21600,l21600,xe">
              <v:stroke joinstyle="miter"/>
              <v:path gradientshapeok="t" o:connecttype="rect"/>
            </v:shapetype>
            <v:shape id="Text Box 2" o:spid="_x0000_s1026" type="#_x0000_t202" alt="Calgary Public Library Restricted Use" style="position:absolute;margin-left:0;margin-top:0;width:178.65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" filled="f" stroked="f">
              <v:fill o:detectmouseclick="t"/>
              <v:textbox style="mso-fit-shape-to-text:t" inset="20pt,0,0,15pt">
                <w:txbxContent>
                  <w:p w14:paraId="5B6B12AD" w14:textId="35B85256" w:rsidR="006D16D6" w:rsidRPr="006D16D6" w:rsidRDefault="006D16D6" w:rsidP="006D16D6">
                    <w:pPr>
                      <w:spacing w:after="0"/>
                      <w:rPr>
                        <w:rFonts w:ascii="Aptos" w:eastAsia="Aptos" w:hAnsi="Aptos" w:cs="Aptos"/>
                        <w:noProof/>
                        <w:color w:val="000000"/>
                        <w:szCs w:val="20"/>
                      </w:rPr>
                    </w:pPr>
                    <w:r w:rsidRPr="006D16D6">
                      <w:rPr>
                        <w:rFonts w:ascii="Aptos" w:eastAsia="Aptos" w:hAnsi="Aptos" w:cs="Aptos"/>
                        <w:noProof/>
                        <w:color w:val="000000"/>
                        <w:szCs w:val="20"/>
                      </w:rPr>
                      <w:t>Calgary Public Library Restricted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BDBDA" w14:textId="2156188F" w:rsidR="006D16D6" w:rsidRDefault="006D1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8DA18" w14:textId="30ED23B2" w:rsidR="006D16D6" w:rsidRDefault="006D16D6">
    <w:pPr>
      <w:pStyle w:val="Footer"/>
    </w:pPr>
    <w:r>
      <w:rPr>
        <w:noProof/>
      </w:rPr>
      <mc:AlternateContent>
        <mc:Choice Requires="wps">
          <w:drawing>
            <wp:anchor distT="0" distB="0" distL="0" distR="0" simplePos="0" relativeHeight="251658240" behindDoc="0" locked="0" layoutInCell="1" allowOverlap="1" wp14:anchorId="147F4274" wp14:editId="2E199714">
              <wp:simplePos x="635" y="635"/>
              <wp:positionH relativeFrom="page">
                <wp:align>left</wp:align>
              </wp:positionH>
              <wp:positionV relativeFrom="page">
                <wp:align>bottom</wp:align>
              </wp:positionV>
              <wp:extent cx="2268855" cy="370205"/>
              <wp:effectExtent l="0" t="0" r="17145" b="0"/>
              <wp:wrapNone/>
              <wp:docPr id="269708263" name="Text Box 1" descr="Calgary Public Library Restricted Us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2268855" cy="370205"/>
                      </a:xfrm>
                      <a:prstGeom prst="rect">
                        <a:avLst/>
                      </a:prstGeom>
                      <a:noFill/>
                      <a:ln>
                        <a:noFill/>
                      </a:ln>
                    </wps:spPr>
                    <wps:txbx>
                      <w:txbxContent>
                        <w:p w14:paraId="3BB5E494" w14:textId="4C0ED23D" w:rsidR="006D16D6" w:rsidRPr="006D16D6" w:rsidRDefault="006D16D6" w:rsidP="006D16D6">
                          <w:pPr>
                            <w:spacing w:after="0"/>
                            <w:rPr>
                              <w:rFonts w:ascii="Aptos" w:eastAsia="Aptos" w:hAnsi="Aptos" w:cs="Aptos"/>
                              <w:noProof/>
                              <w:color w:val="000000"/>
                              <w:szCs w:val="20"/>
                            </w:rPr>
                          </w:pPr>
                          <w:r w:rsidRPr="006D16D6">
                            <w:rPr>
                              <w:rFonts w:ascii="Aptos" w:eastAsia="Aptos" w:hAnsi="Aptos" w:cs="Aptos"/>
                              <w:noProof/>
                              <w:color w:val="000000"/>
                              <w:szCs w:val="20"/>
                            </w:rPr>
                            <w:t>Calgary Public Library Restricted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47F4274" id="_x0000_t202" coordsize="21600,21600" o:spt="202" path="m,l,21600r21600,l21600,xe">
              <v:stroke joinstyle="miter"/>
              <v:path gradientshapeok="t" o:connecttype="rect"/>
            </v:shapetype>
            <v:shape id="Text Box 1" o:spid="_x0000_s1028" type="#_x0000_t202" alt="Calgary Public Library Restricted Use" style="position:absolute;margin-left:0;margin-top:0;width:178.6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" filled="f" stroked="f">
              <v:fill o:detectmouseclick="t"/>
              <v:textbox style="mso-fit-shape-to-text:t" inset="20pt,0,0,15pt">
                <w:txbxContent>
                  <w:p w14:paraId="3BB5E494" w14:textId="4C0ED23D" w:rsidR="006D16D6" w:rsidRPr="006D16D6" w:rsidRDefault="006D16D6" w:rsidP="006D16D6">
                    <w:pPr>
                      <w:spacing w:after="0"/>
                      <w:rPr>
                        <w:rFonts w:ascii="Aptos" w:eastAsia="Aptos" w:hAnsi="Aptos" w:cs="Aptos"/>
                        <w:noProof/>
                        <w:color w:val="000000"/>
                        <w:szCs w:val="20"/>
                      </w:rPr>
                    </w:pPr>
                    <w:r w:rsidRPr="006D16D6">
                      <w:rPr>
                        <w:rFonts w:ascii="Aptos" w:eastAsia="Aptos" w:hAnsi="Aptos" w:cs="Aptos"/>
                        <w:noProof/>
                        <w:color w:val="000000"/>
                        <w:szCs w:val="20"/>
                      </w:rPr>
                      <w:t>Calgary Public Library Restricted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0B3E8" w14:textId="77777777" w:rsidR="009B0407" w:rsidRDefault="009B0407" w:rsidP="006D16D6">
      <w:pPr>
        <w:spacing w:after="0" w:line="240" w:lineRule="auto"/>
      </w:pPr>
      <w:r>
        <w:separator/>
      </w:r>
    </w:p>
  </w:footnote>
  <w:footnote w:type="continuationSeparator" w:id="0">
    <w:p w14:paraId="1EA1237B" w14:textId="77777777" w:rsidR="009B0407" w:rsidRDefault="009B0407" w:rsidP="006D1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04456"/>
    <w:multiLevelType w:val="multilevel"/>
    <w:tmpl w:val="C442B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B5C02"/>
    <w:multiLevelType w:val="multilevel"/>
    <w:tmpl w:val="2268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250F09"/>
    <w:multiLevelType w:val="hybridMultilevel"/>
    <w:tmpl w:val="16EA58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6562250D"/>
    <w:multiLevelType w:val="multilevel"/>
    <w:tmpl w:val="23DC0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F67579"/>
    <w:multiLevelType w:val="multilevel"/>
    <w:tmpl w:val="0EAC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CE7BF4"/>
    <w:multiLevelType w:val="hybridMultilevel"/>
    <w:tmpl w:val="4802DF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C6"/>
    <w:rsid w:val="000016EA"/>
    <w:rsid w:val="0001512E"/>
    <w:rsid w:val="00042C4B"/>
    <w:rsid w:val="00042CB6"/>
    <w:rsid w:val="0005386C"/>
    <w:rsid w:val="000A2714"/>
    <w:rsid w:val="000B637D"/>
    <w:rsid w:val="000C02F8"/>
    <w:rsid w:val="000F68AE"/>
    <w:rsid w:val="00175C3A"/>
    <w:rsid w:val="001B4FB0"/>
    <w:rsid w:val="001B620B"/>
    <w:rsid w:val="001E11C6"/>
    <w:rsid w:val="001E3308"/>
    <w:rsid w:val="00217C44"/>
    <w:rsid w:val="00251040"/>
    <w:rsid w:val="002806EF"/>
    <w:rsid w:val="00284308"/>
    <w:rsid w:val="002A7F31"/>
    <w:rsid w:val="00307043"/>
    <w:rsid w:val="0035664C"/>
    <w:rsid w:val="00366165"/>
    <w:rsid w:val="00386D8C"/>
    <w:rsid w:val="003C15A3"/>
    <w:rsid w:val="004354E9"/>
    <w:rsid w:val="0045250A"/>
    <w:rsid w:val="004B5C3A"/>
    <w:rsid w:val="00525884"/>
    <w:rsid w:val="005414B2"/>
    <w:rsid w:val="00547BCF"/>
    <w:rsid w:val="00564B69"/>
    <w:rsid w:val="005677A7"/>
    <w:rsid w:val="00581E24"/>
    <w:rsid w:val="00585D70"/>
    <w:rsid w:val="005A372D"/>
    <w:rsid w:val="005B1130"/>
    <w:rsid w:val="006D16D6"/>
    <w:rsid w:val="006D28E7"/>
    <w:rsid w:val="006D65F6"/>
    <w:rsid w:val="006D72CB"/>
    <w:rsid w:val="006F2ADD"/>
    <w:rsid w:val="00702B0D"/>
    <w:rsid w:val="00726666"/>
    <w:rsid w:val="00755577"/>
    <w:rsid w:val="007F2023"/>
    <w:rsid w:val="0082778C"/>
    <w:rsid w:val="00827B0E"/>
    <w:rsid w:val="00827F18"/>
    <w:rsid w:val="00861BDB"/>
    <w:rsid w:val="008B725F"/>
    <w:rsid w:val="008E4E60"/>
    <w:rsid w:val="009509A1"/>
    <w:rsid w:val="00955E93"/>
    <w:rsid w:val="009B0407"/>
    <w:rsid w:val="009B1408"/>
    <w:rsid w:val="00A315A3"/>
    <w:rsid w:val="00A360F4"/>
    <w:rsid w:val="00A52243"/>
    <w:rsid w:val="00A5639C"/>
    <w:rsid w:val="00A65F3F"/>
    <w:rsid w:val="00A71C48"/>
    <w:rsid w:val="00A9325A"/>
    <w:rsid w:val="00A95BE6"/>
    <w:rsid w:val="00AA1A19"/>
    <w:rsid w:val="00AC21D8"/>
    <w:rsid w:val="00AD6213"/>
    <w:rsid w:val="00B007FD"/>
    <w:rsid w:val="00B07AB2"/>
    <w:rsid w:val="00B86A53"/>
    <w:rsid w:val="00B95E73"/>
    <w:rsid w:val="00BB20BF"/>
    <w:rsid w:val="00BB50DB"/>
    <w:rsid w:val="00BF4557"/>
    <w:rsid w:val="00C108A2"/>
    <w:rsid w:val="00C32F0C"/>
    <w:rsid w:val="00C35801"/>
    <w:rsid w:val="00C450BC"/>
    <w:rsid w:val="00C55AFF"/>
    <w:rsid w:val="00CB12FC"/>
    <w:rsid w:val="00CE22C8"/>
    <w:rsid w:val="00D01A98"/>
    <w:rsid w:val="00D134BA"/>
    <w:rsid w:val="00D14194"/>
    <w:rsid w:val="00D14B14"/>
    <w:rsid w:val="00D30471"/>
    <w:rsid w:val="00D45FB3"/>
    <w:rsid w:val="00D52292"/>
    <w:rsid w:val="00D57152"/>
    <w:rsid w:val="00D82D17"/>
    <w:rsid w:val="00DF04F5"/>
    <w:rsid w:val="00E524AE"/>
    <w:rsid w:val="00E86693"/>
    <w:rsid w:val="00E94B1F"/>
    <w:rsid w:val="00EC234E"/>
    <w:rsid w:val="00ED16CB"/>
    <w:rsid w:val="00ED36EE"/>
    <w:rsid w:val="00ED47DD"/>
    <w:rsid w:val="00EF70D2"/>
    <w:rsid w:val="00F14199"/>
    <w:rsid w:val="00F176BF"/>
    <w:rsid w:val="00F30955"/>
    <w:rsid w:val="00F71E53"/>
    <w:rsid w:val="00F71F4A"/>
    <w:rsid w:val="00FD6F48"/>
    <w:rsid w:val="00FE052E"/>
    <w:rsid w:val="00FE2774"/>
    <w:rsid w:val="00FF182F"/>
    <w:rsid w:val="1CD58D7D"/>
    <w:rsid w:val="4C0649D8"/>
    <w:rsid w:val="520724CD"/>
    <w:rsid w:val="76B2BC69"/>
    <w:rsid w:val="7CD321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505D5"/>
  <w15:chartTrackingRefBased/>
  <w15:docId w15:val="{818D2811-A486-485B-B089-04796461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venir" w:eastAsiaTheme="minorHAnsi" w:hAnsi="Avenir" w:cs="Times New Roman (Body CS)"/>
        <w:kern w:val="2"/>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1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11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1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E11C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E11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E11C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E11C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E11C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1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1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E11C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1C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E11C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E11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E11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E11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E11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E1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1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1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E11C6"/>
    <w:pPr>
      <w:spacing w:before="160"/>
      <w:jc w:val="center"/>
    </w:pPr>
    <w:rPr>
      <w:i/>
      <w:iCs/>
      <w:color w:val="404040" w:themeColor="text1" w:themeTint="BF"/>
    </w:rPr>
  </w:style>
  <w:style w:type="character" w:customStyle="1" w:styleId="QuoteChar">
    <w:name w:val="Quote Char"/>
    <w:basedOn w:val="DefaultParagraphFont"/>
    <w:link w:val="Quote"/>
    <w:uiPriority w:val="29"/>
    <w:rsid w:val="001E11C6"/>
    <w:rPr>
      <w:i/>
      <w:iCs/>
      <w:color w:val="404040" w:themeColor="text1" w:themeTint="BF"/>
    </w:rPr>
  </w:style>
  <w:style w:type="paragraph" w:styleId="ListParagraph">
    <w:name w:val="List Paragraph"/>
    <w:basedOn w:val="Normal"/>
    <w:uiPriority w:val="34"/>
    <w:qFormat/>
    <w:rsid w:val="001E11C6"/>
    <w:pPr>
      <w:ind w:left="720"/>
      <w:contextualSpacing/>
    </w:pPr>
  </w:style>
  <w:style w:type="character" w:styleId="IntenseEmphasis">
    <w:name w:val="Intense Emphasis"/>
    <w:basedOn w:val="DefaultParagraphFont"/>
    <w:uiPriority w:val="21"/>
    <w:qFormat/>
    <w:rsid w:val="001E11C6"/>
    <w:rPr>
      <w:i/>
      <w:iCs/>
      <w:color w:val="0F4761" w:themeColor="accent1" w:themeShade="BF"/>
    </w:rPr>
  </w:style>
  <w:style w:type="paragraph" w:styleId="IntenseQuote">
    <w:name w:val="Intense Quote"/>
    <w:basedOn w:val="Normal"/>
    <w:next w:val="Normal"/>
    <w:link w:val="IntenseQuoteChar"/>
    <w:uiPriority w:val="30"/>
    <w:qFormat/>
    <w:rsid w:val="001E1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1C6"/>
    <w:rPr>
      <w:i/>
      <w:iCs/>
      <w:color w:val="0F4761" w:themeColor="accent1" w:themeShade="BF"/>
    </w:rPr>
  </w:style>
  <w:style w:type="character" w:styleId="IntenseReference">
    <w:name w:val="Intense Reference"/>
    <w:basedOn w:val="DefaultParagraphFont"/>
    <w:uiPriority w:val="32"/>
    <w:qFormat/>
    <w:rsid w:val="001E11C6"/>
    <w:rPr>
      <w:b/>
      <w:bCs/>
      <w:smallCaps/>
      <w:color w:val="0F4761" w:themeColor="accent1" w:themeShade="BF"/>
      <w:spacing w:val="5"/>
    </w:rPr>
  </w:style>
  <w:style w:type="paragraph" w:styleId="NormalWeb">
    <w:name w:val="Normal (Web)"/>
    <w:basedOn w:val="Normal"/>
    <w:uiPriority w:val="99"/>
    <w:semiHidden/>
    <w:unhideWhenUsed/>
    <w:rsid w:val="001E11C6"/>
    <w:pPr>
      <w:spacing w:before="100" w:beforeAutospacing="1" w:after="100" w:afterAutospacing="1" w:line="240" w:lineRule="auto"/>
    </w:pPr>
    <w:rPr>
      <w:rFonts w:ascii="Times New Roman" w:eastAsia="Times New Roman" w:hAnsi="Times New Roman" w:cs="Times New Roman"/>
      <w:kern w:val="0"/>
      <w:sz w:val="24"/>
      <w14:ligatures w14:val="none"/>
    </w:rPr>
  </w:style>
  <w:style w:type="character" w:styleId="Strong">
    <w:name w:val="Strong"/>
    <w:basedOn w:val="DefaultParagraphFont"/>
    <w:uiPriority w:val="22"/>
    <w:qFormat/>
    <w:rsid w:val="001E11C6"/>
    <w:rPr>
      <w:b/>
      <w:bCs/>
    </w:rPr>
  </w:style>
  <w:style w:type="paragraph" w:styleId="Revision">
    <w:name w:val="Revision"/>
    <w:hidden/>
    <w:uiPriority w:val="99"/>
    <w:semiHidden/>
    <w:rsid w:val="00D14194"/>
    <w:pPr>
      <w:spacing w:after="0" w:line="240" w:lineRule="auto"/>
    </w:pPr>
  </w:style>
  <w:style w:type="character" w:styleId="CommentReference">
    <w:name w:val="annotation reference"/>
    <w:basedOn w:val="DefaultParagraphFont"/>
    <w:uiPriority w:val="99"/>
    <w:semiHidden/>
    <w:unhideWhenUsed/>
    <w:rsid w:val="00ED47DD"/>
    <w:rPr>
      <w:sz w:val="16"/>
      <w:szCs w:val="16"/>
    </w:rPr>
  </w:style>
  <w:style w:type="paragraph" w:styleId="CommentText">
    <w:name w:val="annotation text"/>
    <w:basedOn w:val="Normal"/>
    <w:link w:val="CommentTextChar"/>
    <w:uiPriority w:val="99"/>
    <w:semiHidden/>
    <w:unhideWhenUsed/>
    <w:rsid w:val="00ED47DD"/>
    <w:pPr>
      <w:spacing w:line="240" w:lineRule="auto"/>
    </w:pPr>
    <w:rPr>
      <w:szCs w:val="20"/>
    </w:rPr>
  </w:style>
  <w:style w:type="character" w:customStyle="1" w:styleId="CommentTextChar">
    <w:name w:val="Comment Text Char"/>
    <w:basedOn w:val="DefaultParagraphFont"/>
    <w:link w:val="CommentText"/>
    <w:uiPriority w:val="99"/>
    <w:semiHidden/>
    <w:rsid w:val="00ED47DD"/>
    <w:rPr>
      <w:szCs w:val="20"/>
    </w:rPr>
  </w:style>
  <w:style w:type="paragraph" w:styleId="CommentSubject">
    <w:name w:val="annotation subject"/>
    <w:basedOn w:val="CommentText"/>
    <w:next w:val="CommentText"/>
    <w:link w:val="CommentSubjectChar"/>
    <w:uiPriority w:val="99"/>
    <w:semiHidden/>
    <w:unhideWhenUsed/>
    <w:rsid w:val="00ED47DD"/>
    <w:rPr>
      <w:b/>
      <w:bCs/>
    </w:rPr>
  </w:style>
  <w:style w:type="character" w:customStyle="1" w:styleId="CommentSubjectChar">
    <w:name w:val="Comment Subject Char"/>
    <w:basedOn w:val="CommentTextChar"/>
    <w:link w:val="CommentSubject"/>
    <w:uiPriority w:val="99"/>
    <w:semiHidden/>
    <w:rsid w:val="00ED47DD"/>
    <w:rPr>
      <w:b/>
      <w:bCs/>
      <w:szCs w:val="20"/>
    </w:rPr>
  </w:style>
  <w:style w:type="character" w:styleId="Hyperlink">
    <w:name w:val="Hyperlink"/>
    <w:basedOn w:val="DefaultParagraphFont"/>
    <w:uiPriority w:val="99"/>
    <w:unhideWhenUsed/>
    <w:rsid w:val="76B2BC69"/>
    <w:rPr>
      <w:color w:val="467886"/>
      <w:u w:val="single"/>
    </w:rPr>
  </w:style>
  <w:style w:type="paragraph" w:styleId="Footer">
    <w:name w:val="footer"/>
    <w:basedOn w:val="Normal"/>
    <w:link w:val="FooterChar"/>
    <w:uiPriority w:val="99"/>
    <w:unhideWhenUsed/>
    <w:rsid w:val="006D16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LA.email@assembly.ab.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E43CB608223A4388BAC1CF376CB5D7" ma:contentTypeVersion="3" ma:contentTypeDescription="Create a new document." ma:contentTypeScope="" ma:versionID="70ccd5ca626d7c26ac014abf9e4a3439">
  <xsd:schema xmlns:xsd="http://www.w3.org/2001/XMLSchema" xmlns:xs="http://www.w3.org/2001/XMLSchema" xmlns:p="http://schemas.microsoft.com/office/2006/metadata/properties" xmlns:ns2="bd0d74d2-c07b-4a57-9b57-b7bb0ad6ea6e" targetNamespace="http://schemas.microsoft.com/office/2006/metadata/properties" ma:root="true" ma:fieldsID="6788af286b6ef21ccd02762948295672" ns2:_="">
    <xsd:import namespace="bd0d74d2-c07b-4a57-9b57-b7bb0ad6ea6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d74d2-c07b-4a57-9b57-b7bb0ad6e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AD78AD-44B1-4716-B365-864E39344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d74d2-c07b-4a57-9b57-b7bb0ad6e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057484-5CD8-4E73-B0C4-349756F1D037}">
  <ds:schemaRefs>
    <ds:schemaRef ds:uri="http://schemas.microsoft.com/sharepoint/v3/contenttype/forms"/>
  </ds:schemaRefs>
</ds:datastoreItem>
</file>

<file path=customXml/itemProps3.xml><?xml version="1.0" encoding="utf-8"?>
<ds:datastoreItem xmlns:ds="http://schemas.openxmlformats.org/officeDocument/2006/customXml" ds:itemID="{40F56991-B9BD-4416-8724-A487D75A1D7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6197c8a-f204-4007-b07c-f36e94887c6b}" enabled="1" method="Standard" siteId="{1ba583cc-8f63-416c-9f30-7c28d092adf8}"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882</Words>
  <Characters>5033</Characters>
  <Application>Microsoft Office Word</Application>
  <DocSecurity>4</DocSecurity>
  <Lines>41</Lines>
  <Paragraphs>11</Paragraphs>
  <ScaleCrop>false</ScaleCrop>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Solberg</dc:creator>
  <cp:keywords/>
  <dc:description/>
  <cp:lastModifiedBy>Sharon Siga</cp:lastModifiedBy>
  <cp:revision>2</cp:revision>
  <dcterms:created xsi:type="dcterms:W3CDTF">2026-01-20T16:53:00Z</dcterms:created>
  <dcterms:modified xsi:type="dcterms:W3CDTF">2026-01-20T16:53:00Z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0x01010055E43CB608223A4388BAC1CF376CB5D7</vt:lpwstr>
  </property>
  <property fmtid="{D5CDD505-2E9C-101B-9397-08002B2CF9AE}" pid="3" name="docLang">
    <vt:lpwstr>en</vt:lpwstr>
  </property>
  <property fmtid="{D5CDD505-2E9C-101B-9397-08002B2CF9AE}" pid="4" name="ClassificationContentMarkingFooterShapeIds">
    <vt:lpwstr>10136be7,e960b42,1605d7cd</vt:lpwstr>
  </property>
  <property fmtid="{D5CDD505-2E9C-101B-9397-08002B2CF9AE}" pid="5" name="ClassificationContentMarkingFooterFontProps">
    <vt:lpwstr>#000000,10,Aptos</vt:lpwstr>
  </property>
  <property fmtid="{D5CDD505-2E9C-101B-9397-08002B2CF9AE}" pid="6" name="ClassificationContentMarkingFooterText">
    <vt:lpwstr>Calgary Public Library Restricted Use</vt:lpwstr>
  </property>
</Properties>
</file>